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85E3B" w:rsidP="00F45ADC" w:rsidRDefault="00285E3B" w14:paraId="25F602F8" w14:textId="77777777">
      <w:pPr>
        <w:spacing w:line="360" w:lineRule="auto"/>
      </w:pPr>
    </w:p>
    <w:p w:rsidR="00F45ADC" w:rsidP="00F45ADC" w:rsidRDefault="00F45ADC" w14:paraId="5CC9CAA7" w14:textId="11151F9F">
      <w:pPr>
        <w:spacing w:line="360" w:lineRule="auto"/>
      </w:pPr>
      <w:r w:rsidR="00F45ADC">
        <w:drawing>
          <wp:inline wp14:editId="3BA0DD28" wp14:anchorId="4F97C978">
            <wp:extent cx="1209675" cy="1209675"/>
            <wp:effectExtent l="0" t="0" r="0" b="0"/>
            <wp:docPr id="1" name="Picture 973738590" descr="Forskningsprosjekt: Forkjempere for inkludering og mangfold ved bruk av meningsfull kroppsø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Picture 973738590" descr="Et bilde som inneholder tekst, logo, Font, Grafikk&#10;&#10;KI-generert innhold kan være feil."/>
                    <pic:cNvPicPr>
                      <a:picLocks noChangeAspect="1" noChangeArrowheads="1"/>
                    </pic:cNvPicPr>
                  </pic:nvPicPr>
                  <pic:blipFill>
                    <a:blip xmlns:r="http://schemas.openxmlformats.org/officeDocument/2006/relationships" r:embed="rId7">
                      <a:extLst>
                        <a:ext uri="{28A0092B-C50C-407E-A947-70E740481C1C}">
                          <a14:useLocalDpi xmlns:a14="http://schemas.microsoft.com/office/drawing/2010/main"/>
                        </a:ext>
                      </a:extLst>
                    </a:blip>
                    <a:srcRect/>
                    <a:stretch>
                      <a:fillRect/>
                    </a:stretch>
                  </pic:blipFill>
                  <pic:spPr bwMode="auto">
                    <a:xfrm rot="0">
                      <a:off x="0" y="0"/>
                      <a:ext cx="1209675" cy="1209675"/>
                    </a:xfrm>
                    <a:prstGeom prst="rect">
                      <a:avLst/>
                    </a:prstGeom>
                    <a:noFill/>
                    <a:ln>
                      <a:noFill/>
                    </a:ln>
                  </pic:spPr>
                </pic:pic>
              </a:graphicData>
            </a:graphic>
          </wp:inline>
        </w:drawing>
      </w:r>
      <w:r w:rsidR="00F45ADC">
        <w:drawing>
          <wp:inline wp14:editId="36E58CB0" wp14:anchorId="726AC54A">
            <wp:extent cx="3152775" cy="695325"/>
            <wp:effectExtent l="0" t="0" r="0" b="0"/>
            <wp:docPr id="227939737" name="drawing" descr="Støttet delvis av Erasmus+, EU"/>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7939737" name="drawing" descr="Et bilde som inneholder tekst, Elektrisk blå, Font, skjermbilde&#10;&#10;KI-generert innhold kan være feil."/>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3152775" cy="695325"/>
                    </a:xfrm>
                    <a:prstGeom prst="rect">
                      <a:avLst/>
                    </a:prstGeom>
                  </pic:spPr>
                </pic:pic>
              </a:graphicData>
            </a:graphic>
          </wp:inline>
        </w:drawing>
      </w:r>
    </w:p>
    <w:p w:rsidR="00F45ADC" w:rsidP="00F45ADC" w:rsidRDefault="00F45ADC" w14:paraId="2507209F" w14:textId="77777777">
      <w:pPr>
        <w:spacing w:line="360" w:lineRule="auto"/>
      </w:pPr>
    </w:p>
    <w:p w:rsidR="00F45ADC" w:rsidP="00F45ADC" w:rsidRDefault="00F45ADC" w14:paraId="19B6D429" w14:textId="77777777">
      <w:pPr>
        <w:spacing w:line="360" w:lineRule="auto"/>
      </w:pPr>
    </w:p>
    <w:p w:rsidR="00F45ADC" w:rsidP="49F77103" w:rsidRDefault="00F45ADC" w14:paraId="4B342599" w14:textId="77777777">
      <w:pPr>
        <w:pStyle w:val="Overskrift1"/>
        <w:rPr>
          <w:rFonts w:ascii="Times New Roman" w:hAnsi="Times New Roman" w:eastAsia="Times New Roman"/>
          <w:b w:val="1"/>
          <w:bCs w:val="1"/>
        </w:rPr>
      </w:pPr>
      <w:r w:rsidR="00F45ADC">
        <w:rPr/>
        <w:t>CASE K</w:t>
      </w:r>
    </w:p>
    <w:p w:rsidR="00F45ADC" w:rsidP="00F45ADC" w:rsidRDefault="00F45ADC" w14:paraId="199902C7" w14:textId="77777777">
      <w:pPr>
        <w:spacing w:line="360" w:lineRule="auto"/>
      </w:pPr>
    </w:p>
    <w:p w:rsidRPr="00F45ADC" w:rsidR="00F45ADC" w:rsidP="49F77103" w:rsidRDefault="00F45ADC" w14:paraId="2BB014DB" w14:textId="5C7D9B2D">
      <w:pPr>
        <w:pStyle w:val="Overskrift2"/>
        <w:rPr>
          <w:b w:val="1"/>
          <w:bCs w:val="1"/>
          <w:color w:val="000000" w:themeColor="text1" w:themeTint="FF" w:themeShade="FF"/>
        </w:rPr>
      </w:pPr>
      <w:r w:rsidR="00F45ADC">
        <w:rPr/>
        <w:t>Konteks</w:t>
      </w:r>
      <w:r w:rsidR="627DAF12">
        <w:rPr/>
        <w:t>t</w:t>
      </w:r>
    </w:p>
    <w:p w:rsidRPr="00F45ADC" w:rsidR="00F45ADC" w:rsidP="00F45ADC" w:rsidRDefault="00F45ADC" w14:paraId="56EE9AA0" w14:textId="67A714D8">
      <w:pPr>
        <w:spacing w:line="360" w:lineRule="auto"/>
        <w:rPr>
          <w:b w:val="1"/>
          <w:bCs w:val="1"/>
        </w:rPr>
      </w:pPr>
      <w:r w:rsidRPr="49F77103" w:rsidR="00F45ADC">
        <w:rPr>
          <w:b w:val="1"/>
          <w:bCs w:val="1"/>
        </w:rPr>
        <w:t xml:space="preserve"> </w:t>
      </w:r>
      <w:r w:rsidR="00F45ADC">
        <w:rPr/>
        <w:t>Kayla</w:t>
      </w:r>
      <w:r w:rsidR="00F45ADC">
        <w:rPr/>
        <w:t xml:space="preserve"> </w:t>
      </w:r>
      <w:r w:rsidR="009C510D">
        <w:rPr/>
        <w:t>jobber som</w:t>
      </w:r>
      <w:r w:rsidR="00F45ADC">
        <w:rPr/>
        <w:t xml:space="preserve"> </w:t>
      </w:r>
      <w:r w:rsidR="00F45ADC">
        <w:rPr/>
        <w:t>kroppsøvingslærer</w:t>
      </w:r>
      <w:r w:rsidR="00F45ADC">
        <w:rPr/>
        <w:t xml:space="preserve"> på barneskole. Hun ønsket å skape et læringsmiljø der elevene følte seg trygge til å uttrykke seg, der ulike bevegelsesstiler ble ønsket velkommen, og der barna kunne bidra til hvordan timene ble strukturert. </w:t>
      </w:r>
      <w:r w:rsidR="006315A5">
        <w:rPr/>
        <w:t>Hun</w:t>
      </w:r>
      <w:r w:rsidR="00F45ADC">
        <w:rPr/>
        <w:t xml:space="preserve"> begynte å bruke prinsippene for meningsfull kroppsøving (</w:t>
      </w:r>
      <w:r w:rsidR="00F45ADC">
        <w:rPr/>
        <w:t>Meaningful</w:t>
      </w:r>
      <w:r w:rsidR="00F45ADC">
        <w:rPr/>
        <w:t xml:space="preserve"> PE) for å fokusere på kvaliteten i elevenes opplevelser i</w:t>
      </w:r>
      <w:r w:rsidR="0094142C">
        <w:rPr/>
        <w:t xml:space="preserve"> </w:t>
      </w:r>
      <w:r w:rsidR="007956D6">
        <w:rPr/>
        <w:t>kroppsøving i tredje klasse</w:t>
      </w:r>
      <w:r w:rsidR="00F45ADC">
        <w:rPr/>
        <w:t xml:space="preserve">. Hun la spesielt vekt på </w:t>
      </w:r>
      <w:r w:rsidR="007956D6">
        <w:rPr/>
        <w:t>prinsippene</w:t>
      </w:r>
      <w:r w:rsidR="00F45ADC">
        <w:rPr/>
        <w:t xml:space="preserve"> om </w:t>
      </w:r>
      <w:r w:rsidRPr="49F77103" w:rsidR="00F45ADC">
        <w:rPr>
          <w:b w:val="1"/>
          <w:bCs w:val="1"/>
        </w:rPr>
        <w:t>glede og sosial interaksjon</w:t>
      </w:r>
      <w:r w:rsidR="00F45ADC">
        <w:rPr/>
        <w:t xml:space="preserve">, og brukte en demokratisk tilnærming gjennom strategier som </w:t>
      </w:r>
      <w:r w:rsidRPr="49F77103" w:rsidR="00F45ADC">
        <w:rPr>
          <w:b w:val="1"/>
          <w:bCs w:val="1"/>
        </w:rPr>
        <w:t>ga elevene en stemme</w:t>
      </w:r>
      <w:r w:rsidR="00F45ADC">
        <w:rPr/>
        <w:t xml:space="preserve">. Hun var nysgjerrig og spent på å se hvordan dans og musikk kunne støtte kvaliteten i elevenes opplevelser.  </w:t>
      </w:r>
    </w:p>
    <w:p w:rsidR="00F45ADC" w:rsidP="00F45ADC" w:rsidRDefault="00F45ADC" w14:paraId="1AAED1E1" w14:textId="77777777">
      <w:pPr>
        <w:spacing w:line="360" w:lineRule="auto"/>
      </w:pPr>
    </w:p>
    <w:p w:rsidR="006315A5" w:rsidP="6E573F8D" w:rsidRDefault="00F45ADC" w14:paraId="33A63B84" w14:noSpellErr="1" w14:textId="3C07C15C">
      <w:pPr>
        <w:pStyle w:val="Overskrift2"/>
        <w:spacing w:line="360" w:lineRule="auto"/>
      </w:pPr>
      <w:r w:rsidR="00F45ADC">
        <w:rPr/>
        <w:t>Utforming og gjennomføring av undervisningsenheten</w:t>
      </w:r>
    </w:p>
    <w:p w:rsidR="006315A5" w:rsidP="00F45ADC" w:rsidRDefault="00F45ADC" w14:paraId="33936AED" w14:textId="3792D777">
      <w:pPr>
        <w:spacing w:line="360" w:lineRule="auto"/>
      </w:pPr>
      <w:r w:rsidR="004319FB">
        <w:rPr/>
        <w:t xml:space="preserve">Denne historien tar utgangspunkt i en spesifikk </w:t>
      </w:r>
      <w:r w:rsidR="004319FB">
        <w:rPr/>
        <w:t>serie</w:t>
      </w:r>
      <w:r w:rsidR="004319FB">
        <w:rPr/>
        <w:t xml:space="preserve"> med økter i en periode med fokus på dans og bevegelse</w:t>
      </w:r>
      <w:r w:rsidR="00F45ADC">
        <w:rPr/>
        <w:t xml:space="preserve">. </w:t>
      </w:r>
      <w:r w:rsidR="00F45ADC">
        <w:rPr/>
        <w:t>Kayla</w:t>
      </w:r>
      <w:r w:rsidR="00F45ADC">
        <w:rPr/>
        <w:t xml:space="preserve"> designet </w:t>
      </w:r>
      <w:r w:rsidR="00046A0C">
        <w:rPr/>
        <w:t>perioden</w:t>
      </w:r>
      <w:r w:rsidR="00F45ADC">
        <w:rPr/>
        <w:t xml:space="preserve"> slik at hver time startet med en demonstrasjon og felles øvelse av grunnleggende dansetrinn til rytmen av musikken</w:t>
      </w:r>
      <w:r w:rsidR="006315A5">
        <w:rPr/>
        <w:t>, etterfulgt</w:t>
      </w:r>
      <w:r w:rsidR="00F45ADC">
        <w:rPr/>
        <w:t xml:space="preserve"> </w:t>
      </w:r>
      <w:r w:rsidR="006315A5">
        <w:rPr/>
        <w:t xml:space="preserve">av </w:t>
      </w:r>
      <w:r w:rsidR="00F45ADC">
        <w:rPr/>
        <w:t>aktivitet i små grupper der elevene skulle lage korte danse</w:t>
      </w:r>
      <w:r w:rsidR="006315A5">
        <w:rPr/>
        <w:t>rutiner</w:t>
      </w:r>
      <w:r w:rsidR="00F45ADC">
        <w:rPr/>
        <w:t xml:space="preserve"> ved å bruke disse trinnene. </w:t>
      </w:r>
      <w:r w:rsidR="006315A5">
        <w:rPr/>
        <w:t xml:space="preserve">For </w:t>
      </w:r>
      <w:r w:rsidR="006315A5">
        <w:rPr/>
        <w:t>Kayla</w:t>
      </w:r>
      <w:r w:rsidR="006315A5">
        <w:rPr/>
        <w:t xml:space="preserve"> var det i tråd med </w:t>
      </w:r>
      <w:r w:rsidRPr="49F77103" w:rsidR="006315A5">
        <w:rPr>
          <w:b w:val="1"/>
          <w:bCs w:val="1"/>
        </w:rPr>
        <w:t>strategiene for elevstemmer</w:t>
      </w:r>
      <w:r w:rsidR="006315A5">
        <w:rPr/>
        <w:t xml:space="preserve"> å gi barna kontroll over dansen de skapte, og hun forventet at dette ville motivere </w:t>
      </w:r>
      <w:r w:rsidR="002407AF">
        <w:rPr/>
        <w:t>dem</w:t>
      </w:r>
      <w:r w:rsidR="006315A5">
        <w:rPr/>
        <w:t>.</w:t>
      </w:r>
      <w:r w:rsidR="006315A5">
        <w:rPr/>
        <w:t xml:space="preserve"> </w:t>
      </w:r>
      <w:r w:rsidR="00F45ADC">
        <w:rPr/>
        <w:t xml:space="preserve">Mens mange elever deltok aktivt, skilte en gruppe på fem elever seg ut ved å ikke ønske å delta: elever A, B, C, D og E. </w:t>
      </w:r>
    </w:p>
    <w:p w:rsidR="006315A5" w:rsidP="6E573F8D" w:rsidRDefault="00F45ADC" w14:paraId="75B6A553" w14:textId="77777777">
      <w:pPr>
        <w:spacing w:line="360" w:lineRule="auto"/>
        <w:ind w:left="708"/>
        <w:rPr>
          <w:b w:val="1"/>
          <w:bCs w:val="1"/>
        </w:rPr>
      </w:pPr>
      <w:r w:rsidR="00F45ADC">
        <w:rPr/>
        <w:t xml:space="preserve">A </w:t>
      </w:r>
      <w:r w:rsidR="006315A5">
        <w:rPr/>
        <w:t xml:space="preserve">- </w:t>
      </w:r>
      <w:r w:rsidR="00F45ADC">
        <w:rPr/>
        <w:t xml:space="preserve">sto stille gjennom mesteparten av timen og virket uinteressert.  </w:t>
      </w:r>
    </w:p>
    <w:p w:rsidR="006315A5" w:rsidP="6E573F8D" w:rsidRDefault="00F45ADC" w14:paraId="400CE7DA" w14:textId="77777777">
      <w:pPr>
        <w:spacing w:line="360" w:lineRule="auto"/>
        <w:ind w:left="708"/>
        <w:rPr>
          <w:b w:val="1"/>
          <w:bCs w:val="1"/>
        </w:rPr>
      </w:pPr>
      <w:r w:rsidR="00F45ADC">
        <w:rPr/>
        <w:t>B</w:t>
      </w:r>
      <w:r w:rsidR="006315A5">
        <w:rPr/>
        <w:t xml:space="preserve"> -</w:t>
      </w:r>
      <w:r w:rsidR="00F45ADC">
        <w:rPr/>
        <w:t xml:space="preserve"> fulgte trinnene uten entusiasme, gjespet og så seg rundt i rommet.  </w:t>
      </w:r>
    </w:p>
    <w:p w:rsidRPr="006315A5" w:rsidR="00F45ADC" w:rsidP="6E573F8D" w:rsidRDefault="00F45ADC" w14:paraId="229A0A71" w14:textId="4ECE8933">
      <w:pPr>
        <w:spacing w:line="360" w:lineRule="auto"/>
        <w:ind w:left="708"/>
        <w:rPr>
          <w:b w:val="1"/>
          <w:bCs w:val="1"/>
        </w:rPr>
      </w:pPr>
      <w:r w:rsidR="00F45ADC">
        <w:rPr/>
        <w:t>C</w:t>
      </w:r>
      <w:r w:rsidR="006315A5">
        <w:rPr/>
        <w:t xml:space="preserve"> -</w:t>
      </w:r>
      <w:r w:rsidR="00F45ADC">
        <w:rPr/>
        <w:t xml:space="preserve"> hvisket til en medelev: «</w:t>
      </w:r>
      <w:r w:rsidR="007B379C">
        <w:rPr/>
        <w:t>d</w:t>
      </w:r>
      <w:r w:rsidR="00F45ADC">
        <w:rPr/>
        <w:t xml:space="preserve">ette er kjedelig.»  </w:t>
      </w:r>
    </w:p>
    <w:p w:rsidR="00F45ADC" w:rsidP="6E573F8D" w:rsidRDefault="00F45ADC" w14:paraId="0A8F669F" w14:textId="0BE34FC2">
      <w:pPr>
        <w:spacing w:line="360" w:lineRule="auto"/>
        <w:ind w:left="708"/>
      </w:pPr>
      <w:r w:rsidR="00F45ADC">
        <w:rPr/>
        <w:t>D</w:t>
      </w:r>
      <w:r w:rsidR="006315A5">
        <w:rPr/>
        <w:t xml:space="preserve"> -</w:t>
      </w:r>
      <w:r w:rsidR="00F45ADC">
        <w:rPr/>
        <w:t xml:space="preserve"> trampet takten med foten, men deltok ikke fysisk.  </w:t>
      </w:r>
    </w:p>
    <w:p w:rsidR="00F45ADC" w:rsidP="6E573F8D" w:rsidRDefault="00F45ADC" w14:paraId="3A60A5DF" w14:textId="6588E745">
      <w:pPr>
        <w:spacing w:after="240" w:afterAutospacing="off" w:line="360" w:lineRule="auto"/>
        <w:ind w:left="708"/>
      </w:pPr>
      <w:r w:rsidR="00F45ADC">
        <w:rPr/>
        <w:t>E</w:t>
      </w:r>
      <w:r w:rsidR="006315A5">
        <w:rPr/>
        <w:t xml:space="preserve"> -</w:t>
      </w:r>
      <w:r w:rsidR="00F45ADC">
        <w:rPr/>
        <w:t xml:space="preserve"> danset litt, men stoppet hver gang noen så på ham.  </w:t>
      </w:r>
    </w:p>
    <w:p w:rsidR="00F45ADC" w:rsidP="00F45ADC" w:rsidRDefault="00F45ADC" w14:paraId="246A967F" w14:textId="691110F6">
      <w:pPr>
        <w:spacing w:line="360" w:lineRule="auto"/>
      </w:pPr>
      <w:r>
        <w:t xml:space="preserve">Etter å ha observert to økter, begynte </w:t>
      </w:r>
      <w:proofErr w:type="spellStart"/>
      <w:r w:rsidR="003F38EB">
        <w:t>Kayla</w:t>
      </w:r>
      <w:proofErr w:type="spellEnd"/>
      <w:r>
        <w:t xml:space="preserve"> å lure på hvordan hun kunne påvirke engasjement</w:t>
      </w:r>
      <w:r w:rsidR="003F38EB">
        <w:t>et deres</w:t>
      </w:r>
      <w:r w:rsidR="009022C2">
        <w:t>, og h</w:t>
      </w:r>
      <w:r>
        <w:t xml:space="preserve">un innså at hun hadde valgt all musikken selv. Hun hadde forsøkt å velge dynamiske, fengende sanger med sterk rytme som var passende for elevenes alder og skolesituasjonen. For å teste teorien sin spurte hun klassen i en refleksjonsrunde: «Vil dere hjelpe meg med å velge musikken vi danser til?» Nesten alle rakk opp hånden for ja, inkludert elevene A, B, C, D og E.  </w:t>
      </w:r>
    </w:p>
    <w:p w:rsidR="00F45ADC" w:rsidP="00F45ADC" w:rsidRDefault="00F45ADC" w14:paraId="281C5ACF" w14:textId="77777777">
      <w:pPr>
        <w:spacing w:line="360" w:lineRule="auto"/>
      </w:pPr>
    </w:p>
    <w:p w:rsidR="00F45ADC" w:rsidP="00F45ADC" w:rsidRDefault="00F45ADC" w14:paraId="62D4746A" w14:textId="77777777">
      <w:pPr>
        <w:spacing w:line="360" w:lineRule="auto"/>
      </w:pPr>
      <w:r>
        <w:t xml:space="preserve">I de neste øktene brukte </w:t>
      </w:r>
      <w:proofErr w:type="spellStart"/>
      <w:r>
        <w:t>Kayla</w:t>
      </w:r>
      <w:proofErr w:type="spellEnd"/>
      <w:r>
        <w:t xml:space="preserve"> fem passende sanger foreslått av elevene. Endringen i energi og engasjement blant elevene var umiddelbar:  </w:t>
      </w:r>
    </w:p>
    <w:p w:rsidR="00F45ADC" w:rsidP="6E573F8D" w:rsidRDefault="00F45ADC" w14:paraId="0B82EFB6" w14:textId="1BEA1626">
      <w:pPr>
        <w:spacing w:line="360" w:lineRule="auto"/>
        <w:ind w:left="708"/>
      </w:pPr>
      <w:r w:rsidR="00F45ADC">
        <w:rPr/>
        <w:t>A</w:t>
      </w:r>
      <w:r w:rsidR="006315A5">
        <w:rPr/>
        <w:t xml:space="preserve"> -</w:t>
      </w:r>
      <w:r w:rsidR="00F45ADC">
        <w:rPr/>
        <w:t xml:space="preserve"> lyste opp og begynte å danse fritt så snart han hørte sangen han hadde foreslått.  </w:t>
      </w:r>
    </w:p>
    <w:p w:rsidR="00F45ADC" w:rsidP="6E573F8D" w:rsidRDefault="00F45ADC" w14:paraId="3932CD7E" w14:textId="55892125">
      <w:pPr>
        <w:spacing w:line="360" w:lineRule="auto"/>
        <w:ind w:left="708"/>
      </w:pPr>
      <w:r w:rsidR="00F45ADC">
        <w:rPr/>
        <w:t>B</w:t>
      </w:r>
      <w:r w:rsidR="006315A5">
        <w:rPr/>
        <w:t xml:space="preserve"> -</w:t>
      </w:r>
      <w:r w:rsidR="00F45ADC">
        <w:rPr/>
        <w:t xml:space="preserve"> begynte å bevege seg med mer energi og ba til og med om å lede oppvarmingen.  </w:t>
      </w:r>
    </w:p>
    <w:p w:rsidR="00F45ADC" w:rsidP="6E573F8D" w:rsidRDefault="00F45ADC" w14:paraId="6D023356" w14:textId="6BAF6667">
      <w:pPr>
        <w:spacing w:line="360" w:lineRule="auto"/>
        <w:ind w:left="708"/>
      </w:pPr>
      <w:r w:rsidR="00F45ADC">
        <w:rPr/>
        <w:t>C</w:t>
      </w:r>
      <w:r w:rsidR="006315A5">
        <w:rPr/>
        <w:t xml:space="preserve"> -</w:t>
      </w:r>
      <w:r w:rsidR="00F45ADC">
        <w:rPr/>
        <w:t xml:space="preserve"> som tidligere hadde sagt at dansen var kjedelig, deltok aktivt i gruppen sin og hjalp til med å lage koreografien til sin favoritt popsang.  </w:t>
      </w:r>
    </w:p>
    <w:p w:rsidR="00F45ADC" w:rsidP="6E573F8D" w:rsidRDefault="00F45ADC" w14:paraId="08785EE9" w14:textId="5E5C5983">
      <w:pPr>
        <w:spacing w:line="360" w:lineRule="auto"/>
        <w:ind w:left="708"/>
      </w:pPr>
      <w:r w:rsidR="00F45ADC">
        <w:rPr/>
        <w:t>D</w:t>
      </w:r>
      <w:r w:rsidR="006315A5">
        <w:rPr/>
        <w:t xml:space="preserve"> -</w:t>
      </w:r>
      <w:r w:rsidR="00F45ADC">
        <w:rPr/>
        <w:t xml:space="preserve"> brukte skjerf og annet tilgjengelig utstyr til å improvisere bevegelser, mens hun smilte og lo med klassekameratene.  </w:t>
      </w:r>
    </w:p>
    <w:p w:rsidR="00F45ADC" w:rsidP="6E573F8D" w:rsidRDefault="00F45ADC" w14:paraId="31AB7717" w14:textId="1A9EE606">
      <w:pPr>
        <w:spacing w:after="240" w:afterAutospacing="off" w:line="360" w:lineRule="auto"/>
        <w:ind w:left="708"/>
      </w:pPr>
      <w:r w:rsidR="00F45ADC">
        <w:rPr/>
        <w:t>E</w:t>
      </w:r>
      <w:r w:rsidR="006315A5">
        <w:rPr/>
        <w:t xml:space="preserve"> -</w:t>
      </w:r>
      <w:r w:rsidR="00F45ADC">
        <w:rPr/>
        <w:t xml:space="preserve"> virket mer selvsikker – han begynte å danse med andre og lærte dem til og med en kort sekvens fra en musikkvideo han likte.  </w:t>
      </w:r>
    </w:p>
    <w:p w:rsidR="00F45ADC" w:rsidP="00F45ADC" w:rsidRDefault="00F45ADC" w14:paraId="1A048A7E" w14:textId="77777777">
      <w:pPr>
        <w:spacing w:line="360" w:lineRule="auto"/>
      </w:pPr>
      <w:r>
        <w:t xml:space="preserve">Under </w:t>
      </w:r>
      <w:proofErr w:type="spellStart"/>
      <w:r>
        <w:t>refleksjonsøktene</w:t>
      </w:r>
      <w:proofErr w:type="spellEnd"/>
      <w:r>
        <w:t xml:space="preserve"> spurte </w:t>
      </w:r>
      <w:proofErr w:type="spellStart"/>
      <w:r>
        <w:t>Kayla</w:t>
      </w:r>
      <w:proofErr w:type="spellEnd"/>
      <w:r>
        <w:t xml:space="preserve"> spørsmål som: «Hvordan fikk den sangen deg til å ville bevege deg?» eller «Hva var favorittdelen av gruppens dans?» Elevene delte ivrig tankene sine, og mange sa at timene var «mye morsommere» og at de «følte at de virkelig var en del av det.»  </w:t>
      </w:r>
    </w:p>
    <w:p w:rsidR="00F45ADC" w:rsidP="00F45ADC" w:rsidRDefault="00F45ADC" w14:paraId="3B41D525" w14:textId="77777777">
      <w:pPr>
        <w:spacing w:line="360" w:lineRule="auto"/>
      </w:pPr>
    </w:p>
    <w:p w:rsidR="00F45ADC" w:rsidP="00F45ADC" w:rsidRDefault="00F45ADC" w14:paraId="733A6748" w14:textId="2763AE93">
      <w:pPr>
        <w:spacing w:line="360" w:lineRule="auto"/>
      </w:pPr>
      <w:proofErr w:type="spellStart"/>
      <w:r>
        <w:t>Kayla</w:t>
      </w:r>
      <w:proofErr w:type="spellEnd"/>
      <w:r>
        <w:t xml:space="preserve"> forsøkte å innta rollen som tilrettelegger</w:t>
      </w:r>
      <w:r w:rsidR="006315A5">
        <w:t>,</w:t>
      </w:r>
      <w:r>
        <w:t xml:space="preserve"> </w:t>
      </w:r>
      <w:r w:rsidR="006315A5">
        <w:t>og tilbød</w:t>
      </w:r>
      <w:r>
        <w:t xml:space="preserve"> rom, tid og oppmuntring til å </w:t>
      </w:r>
      <w:r w:rsidR="004852BC">
        <w:t>utvikle egne</w:t>
      </w:r>
      <w:r>
        <w:t xml:space="preserve"> </w:t>
      </w:r>
      <w:proofErr w:type="spellStart"/>
      <w:r>
        <w:t>danse</w:t>
      </w:r>
      <w:r w:rsidR="006315A5">
        <w:t>rutine</w:t>
      </w:r>
      <w:r w:rsidR="00472345">
        <w:t>r</w:t>
      </w:r>
      <w:proofErr w:type="spellEnd"/>
      <w:r>
        <w:t>. Ulike bevegelsesstiler, energinivåer og personligheter fant alle sin plass i denne aktiviteten</w:t>
      </w:r>
      <w:r w:rsidR="006315A5">
        <w:t>; men uten å være klar over det</w:t>
      </w:r>
      <w:r>
        <w:t xml:space="preserve"> hadde hun imidlertid skapt en hindring for elevenes medbestemmelse ved å velge musikken selv. Da elevene fikk velge musikken</w:t>
      </w:r>
      <w:r w:rsidR="006315A5">
        <w:t xml:space="preserve"> </w:t>
      </w:r>
      <w:r>
        <w:t xml:space="preserve">var det en synlig endring i atmosfæren, engasjementet og den kreative </w:t>
      </w:r>
      <w:r>
        <w:lastRenderedPageBreak/>
        <w:t xml:space="preserve">responsen </w:t>
      </w:r>
      <w:r w:rsidR="006315A5">
        <w:t>(</w:t>
      </w:r>
      <w:r>
        <w:t>spesielt blant de fem elevene A, B, C, D og E</w:t>
      </w:r>
      <w:r w:rsidR="006315A5">
        <w:t>) n</w:t>
      </w:r>
      <w:r>
        <w:t xml:space="preserve">år de fikk kontroll over hele opplevelsen og </w:t>
      </w:r>
      <w:r w:rsidR="006315A5">
        <w:t>plass</w:t>
      </w:r>
      <w:r>
        <w:t xml:space="preserve"> til personlig engasjement</w:t>
      </w:r>
      <w:r w:rsidR="006315A5">
        <w:t>.</w:t>
      </w:r>
      <w:r>
        <w:t xml:space="preserve"> Dette ble en kraftig påminnelse om at </w:t>
      </w:r>
      <w:r w:rsidRPr="006315A5">
        <w:rPr>
          <w:b/>
          <w:bCs/>
        </w:rPr>
        <w:t xml:space="preserve">valg betyr </w:t>
      </w:r>
      <w:r w:rsidR="006315A5">
        <w:rPr>
          <w:b/>
          <w:bCs/>
        </w:rPr>
        <w:t>noe</w:t>
      </w:r>
      <w:r w:rsidR="00B264E2">
        <w:t>,</w:t>
      </w:r>
      <w:r>
        <w:t xml:space="preserve"> spesielt i aktiviteter der personlig uttrykk står sentralt og personlig </w:t>
      </w:r>
      <w:r w:rsidR="006315A5">
        <w:t>valg</w:t>
      </w:r>
      <w:r>
        <w:t xml:space="preserve"> er viktig. Musikkvalgene ga elevene en følelse av eierskap og investering. Det ga dem en mulighet til å bli hørt og respektert. De fem elevene motsto ikke bevegelse i seg selv; de ventet på å føle en forbindelse til oppgaven og finne noe som gjorde dem komfortable med å delta. Når de fikk muligheten til å velge musikken, fant de sin rytme – både bokstavelig og emosjonelt.  </w:t>
      </w:r>
    </w:p>
    <w:p w:rsidR="00F45ADC" w:rsidP="00F45ADC" w:rsidRDefault="00F45ADC" w14:paraId="22991E22" w14:textId="77777777">
      <w:pPr>
        <w:spacing w:line="360" w:lineRule="auto"/>
      </w:pPr>
    </w:p>
    <w:p w:rsidRPr="006315A5" w:rsidR="00F45ADC" w:rsidP="6E573F8D" w:rsidRDefault="00F45ADC" w14:paraId="6725C442" w14:textId="2014C021">
      <w:pPr>
        <w:pStyle w:val="Overskrift3"/>
        <w:rPr>
          <w:b w:val="0"/>
          <w:bCs w:val="0"/>
          <w:i w:val="1"/>
          <w:iCs w:val="1"/>
          <w:color w:val="000000" w:themeColor="text1" w:themeTint="FF" w:themeShade="FF"/>
        </w:rPr>
      </w:pPr>
      <w:r w:rsidRPr="6E573F8D" w:rsidR="00F45ADC">
        <w:rPr>
          <w:i w:val="1"/>
          <w:iCs w:val="1"/>
          <w:color w:val="000000" w:themeColor="text1" w:themeTint="FF" w:themeShade="FF"/>
        </w:rPr>
        <w:t xml:space="preserve">Hva skjer videre? </w:t>
      </w:r>
    </w:p>
    <w:p w:rsidR="00F45ADC" w:rsidP="00F45ADC" w:rsidRDefault="00F45ADC" w14:paraId="79E8669E" w14:textId="4B6B980D">
      <w:pPr>
        <w:spacing w:line="360" w:lineRule="auto"/>
      </w:pPr>
      <w:r>
        <w:t xml:space="preserve">Etter denne klassen fortsetter </w:t>
      </w:r>
      <w:proofErr w:type="spellStart"/>
      <w:r>
        <w:t>Kayla</w:t>
      </w:r>
      <w:proofErr w:type="spellEnd"/>
      <w:r>
        <w:t xml:space="preserve"> å oppdatere spillelisten sin i samarbeid med elevene. Disse spillelistene har blitt en fast del av kroppsøvingstimene med dans. Elevene har også begynt å være med på å skape oppvarminger, foreslå leker og reflektere over hva som hjelper dem til å føle seg engasjerte i kroppsøving. For elever som A–E har </w:t>
      </w:r>
      <w:r w:rsidRPr="004D5348">
        <w:t>disse</w:t>
      </w:r>
      <w:r w:rsidRPr="006315A5">
        <w:rPr>
          <w:b/>
          <w:bCs/>
        </w:rPr>
        <w:t xml:space="preserve"> </w:t>
      </w:r>
      <w:r w:rsidRPr="004D5348">
        <w:t>endringene</w:t>
      </w:r>
      <w:r w:rsidRPr="006315A5">
        <w:rPr>
          <w:b/>
          <w:bCs/>
        </w:rPr>
        <w:t xml:space="preserve"> skapt rom for meningsfull deltakelse og personlig relevante bevegelser</w:t>
      </w:r>
      <w:r>
        <w:t xml:space="preserve">. </w:t>
      </w:r>
      <w:proofErr w:type="spellStart"/>
      <w:r>
        <w:t>Kayla</w:t>
      </w:r>
      <w:proofErr w:type="spellEnd"/>
      <w:r>
        <w:t xml:space="preserve"> lærte at </w:t>
      </w:r>
      <w:proofErr w:type="spellStart"/>
      <w:r w:rsidRPr="006315A5">
        <w:rPr>
          <w:b/>
          <w:bCs/>
        </w:rPr>
        <w:t>meningsfullhet</w:t>
      </w:r>
      <w:proofErr w:type="spellEnd"/>
      <w:r w:rsidRPr="006315A5">
        <w:rPr>
          <w:b/>
          <w:bCs/>
        </w:rPr>
        <w:t xml:space="preserve"> ikke alltid handler om å endre aktiviteten – det handler om å tilpasse den, dele kontrollen og lytte til </w:t>
      </w:r>
      <w:r w:rsidR="006315A5">
        <w:rPr>
          <w:b/>
          <w:bCs/>
        </w:rPr>
        <w:t>de som skal lære</w:t>
      </w:r>
      <w:r>
        <w:t xml:space="preserve">. Ved å gjøre dette skaper vi rom for at hvert barn kan skinne på sin egen måte.  </w:t>
      </w:r>
    </w:p>
    <w:p w:rsidR="006315A5" w:rsidP="00F45ADC" w:rsidRDefault="006315A5" w14:paraId="4B4C778D" w14:textId="6BB5C711">
      <w:pPr>
        <w:spacing w:line="360" w:lineRule="auto"/>
        <w:rPr>
          <w:b w:val="1"/>
          <w:bCs w:val="1"/>
        </w:rPr>
      </w:pPr>
      <w:r>
        <w:br/>
      </w:r>
      <w:r w:rsidRPr="6E573F8D" w:rsidR="00F45ADC">
        <w:rPr>
          <w:rStyle w:val="Overskrift2Tegn"/>
        </w:rPr>
        <w:t>Å reflektere over</w:t>
      </w:r>
    </w:p>
    <w:p w:rsidRPr="006315A5" w:rsidR="00F45ADC" w:rsidP="00F45ADC" w:rsidRDefault="00F45ADC" w14:paraId="13514BF6" w14:textId="0191A3FB">
      <w:pPr>
        <w:spacing w:line="360" w:lineRule="auto"/>
        <w:rPr>
          <w:b/>
          <w:bCs/>
        </w:rPr>
      </w:pPr>
      <w:r>
        <w:t>Hvordan kom prinsippene for meningsfull kroppsøving (</w:t>
      </w:r>
      <w:proofErr w:type="spellStart"/>
      <w:r>
        <w:t>Meaningful</w:t>
      </w:r>
      <w:proofErr w:type="spellEnd"/>
      <w:r>
        <w:t xml:space="preserve"> PE) til uttrykk i dette eksempelet? Hvordan kunne </w:t>
      </w:r>
      <w:proofErr w:type="spellStart"/>
      <w:r>
        <w:t>Kayla</w:t>
      </w:r>
      <w:proofErr w:type="spellEnd"/>
      <w:r>
        <w:t xml:space="preserve"> ellers ha brukt ideer knyttet til meningsfullhet i denne situasjonen?  </w:t>
      </w:r>
    </w:p>
    <w:p w:rsidR="00F45ADC" w:rsidP="00F45ADC" w:rsidRDefault="00F45ADC" w14:paraId="30DBE353" w14:textId="77777777">
      <w:pPr>
        <w:spacing w:line="360" w:lineRule="auto"/>
      </w:pPr>
    </w:p>
    <w:p w:rsidR="00F45ADC" w:rsidP="00F45ADC" w:rsidRDefault="00F45ADC" w14:paraId="16BA5BAA" w14:textId="7EACC183">
      <w:pPr>
        <w:spacing w:line="360" w:lineRule="auto"/>
      </w:pPr>
      <w:r>
        <w:t xml:space="preserve">Hvorfor var valgmuligheten så viktig i dette tilfellet?  </w:t>
      </w:r>
    </w:p>
    <w:sectPr w:rsidR="00F45ADC">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DC"/>
    <w:rsid w:val="00026803"/>
    <w:rsid w:val="0003237B"/>
    <w:rsid w:val="000421EC"/>
    <w:rsid w:val="00046A0C"/>
    <w:rsid w:val="000647D2"/>
    <w:rsid w:val="00077179"/>
    <w:rsid w:val="00081F95"/>
    <w:rsid w:val="00085615"/>
    <w:rsid w:val="00096845"/>
    <w:rsid w:val="000B13E5"/>
    <w:rsid w:val="000E1557"/>
    <w:rsid w:val="000F46D9"/>
    <w:rsid w:val="00110E77"/>
    <w:rsid w:val="0014332A"/>
    <w:rsid w:val="0014706A"/>
    <w:rsid w:val="00160A86"/>
    <w:rsid w:val="00160E99"/>
    <w:rsid w:val="001711ED"/>
    <w:rsid w:val="001773B8"/>
    <w:rsid w:val="00186A2D"/>
    <w:rsid w:val="00190D32"/>
    <w:rsid w:val="001C67FE"/>
    <w:rsid w:val="001D0F49"/>
    <w:rsid w:val="001D17F4"/>
    <w:rsid w:val="00200E22"/>
    <w:rsid w:val="00233386"/>
    <w:rsid w:val="002400C2"/>
    <w:rsid w:val="002407AF"/>
    <w:rsid w:val="00250D15"/>
    <w:rsid w:val="00285E3B"/>
    <w:rsid w:val="00292BEB"/>
    <w:rsid w:val="002A7DF9"/>
    <w:rsid w:val="002B3EC1"/>
    <w:rsid w:val="002B5EE9"/>
    <w:rsid w:val="002C1763"/>
    <w:rsid w:val="002C3163"/>
    <w:rsid w:val="002E033F"/>
    <w:rsid w:val="002F1024"/>
    <w:rsid w:val="002F1DB0"/>
    <w:rsid w:val="003266EC"/>
    <w:rsid w:val="00326F3D"/>
    <w:rsid w:val="0035095F"/>
    <w:rsid w:val="00373518"/>
    <w:rsid w:val="003B2027"/>
    <w:rsid w:val="003C33C5"/>
    <w:rsid w:val="003F38EB"/>
    <w:rsid w:val="003F7784"/>
    <w:rsid w:val="0042140C"/>
    <w:rsid w:val="004319FB"/>
    <w:rsid w:val="00431C9D"/>
    <w:rsid w:val="00443AD6"/>
    <w:rsid w:val="00452C61"/>
    <w:rsid w:val="00472345"/>
    <w:rsid w:val="00480E07"/>
    <w:rsid w:val="004852BC"/>
    <w:rsid w:val="00490685"/>
    <w:rsid w:val="0049608A"/>
    <w:rsid w:val="004C5F70"/>
    <w:rsid w:val="004D5348"/>
    <w:rsid w:val="00544AC2"/>
    <w:rsid w:val="00562E4B"/>
    <w:rsid w:val="00565E70"/>
    <w:rsid w:val="005701A7"/>
    <w:rsid w:val="005C33D4"/>
    <w:rsid w:val="005D5AD2"/>
    <w:rsid w:val="005F1329"/>
    <w:rsid w:val="005F136A"/>
    <w:rsid w:val="00625B61"/>
    <w:rsid w:val="006315A5"/>
    <w:rsid w:val="00642EEF"/>
    <w:rsid w:val="00654501"/>
    <w:rsid w:val="00661A60"/>
    <w:rsid w:val="006A19F1"/>
    <w:rsid w:val="006B1CB0"/>
    <w:rsid w:val="00784CCB"/>
    <w:rsid w:val="007956D6"/>
    <w:rsid w:val="007A16CF"/>
    <w:rsid w:val="007A359B"/>
    <w:rsid w:val="007A56B6"/>
    <w:rsid w:val="007B379C"/>
    <w:rsid w:val="007D6B25"/>
    <w:rsid w:val="0082389E"/>
    <w:rsid w:val="00846E28"/>
    <w:rsid w:val="00894734"/>
    <w:rsid w:val="00895EF6"/>
    <w:rsid w:val="008B0845"/>
    <w:rsid w:val="008B4D18"/>
    <w:rsid w:val="008E7669"/>
    <w:rsid w:val="008F7B27"/>
    <w:rsid w:val="0090108A"/>
    <w:rsid w:val="009022C2"/>
    <w:rsid w:val="009030ED"/>
    <w:rsid w:val="0091167D"/>
    <w:rsid w:val="009123B9"/>
    <w:rsid w:val="0094142C"/>
    <w:rsid w:val="0096296A"/>
    <w:rsid w:val="0098128A"/>
    <w:rsid w:val="00987350"/>
    <w:rsid w:val="00997686"/>
    <w:rsid w:val="009A24AF"/>
    <w:rsid w:val="009C510D"/>
    <w:rsid w:val="009F09CE"/>
    <w:rsid w:val="00A02CE9"/>
    <w:rsid w:val="00A26267"/>
    <w:rsid w:val="00A52F3D"/>
    <w:rsid w:val="00A60E04"/>
    <w:rsid w:val="00A772DE"/>
    <w:rsid w:val="00AA21A1"/>
    <w:rsid w:val="00B264E2"/>
    <w:rsid w:val="00B3792F"/>
    <w:rsid w:val="00B46C73"/>
    <w:rsid w:val="00B5029C"/>
    <w:rsid w:val="00B72426"/>
    <w:rsid w:val="00B867C2"/>
    <w:rsid w:val="00BA2DF8"/>
    <w:rsid w:val="00C02418"/>
    <w:rsid w:val="00C057DD"/>
    <w:rsid w:val="00C21054"/>
    <w:rsid w:val="00C22A1B"/>
    <w:rsid w:val="00C34F90"/>
    <w:rsid w:val="00C5674A"/>
    <w:rsid w:val="00C65640"/>
    <w:rsid w:val="00CB58E6"/>
    <w:rsid w:val="00CD4502"/>
    <w:rsid w:val="00CD5850"/>
    <w:rsid w:val="00CD588D"/>
    <w:rsid w:val="00CE2FFC"/>
    <w:rsid w:val="00D01A8A"/>
    <w:rsid w:val="00D05136"/>
    <w:rsid w:val="00D222B0"/>
    <w:rsid w:val="00D25F3F"/>
    <w:rsid w:val="00D52565"/>
    <w:rsid w:val="00D53173"/>
    <w:rsid w:val="00D875BF"/>
    <w:rsid w:val="00D933A0"/>
    <w:rsid w:val="00DA3364"/>
    <w:rsid w:val="00DE65FF"/>
    <w:rsid w:val="00E41C30"/>
    <w:rsid w:val="00E56B23"/>
    <w:rsid w:val="00E610E7"/>
    <w:rsid w:val="00E665DA"/>
    <w:rsid w:val="00EC268B"/>
    <w:rsid w:val="00F035ED"/>
    <w:rsid w:val="00F12BE1"/>
    <w:rsid w:val="00F45ADC"/>
    <w:rsid w:val="00FC28A3"/>
    <w:rsid w:val="00FD251D"/>
    <w:rsid w:val="12FF649D"/>
    <w:rsid w:val="1E8FF79B"/>
    <w:rsid w:val="32888B5C"/>
    <w:rsid w:val="49F77103"/>
    <w:rsid w:val="627DAF12"/>
    <w:rsid w:val="642C11A2"/>
    <w:rsid w:val="6E573F8D"/>
    <w:rsid w:val="74901E4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2004A6E"/>
  <w15:chartTrackingRefBased/>
  <w15:docId w15:val="{CB9CE999-1A47-934D-94A5-A4258AAD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F45AD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uiPriority w:val="9"/>
    <w:name w:val="heading 2"/>
    <w:basedOn w:val="Normal"/>
    <w:next w:val="Normal"/>
    <w:semiHidden/>
    <w:unhideWhenUsed/>
    <w:link w:val="Overskrift2Tegn"/>
    <w:qFormat/>
    <w:rsid w:val="49F77103"/>
    <w:rPr>
      <w:rFonts w:ascii="Aptos Display" w:hAnsi="Aptos Display" w:eastAsia="" w:cs="" w:asciiTheme="majorAscii" w:hAnsiTheme="majorAscii" w:eastAsiaTheme="majorEastAsia" w:cstheme="majorBidi"/>
      <w:color w:val="000000" w:themeColor="text1" w:themeTint="FF" w:themeShade="FF"/>
      <w:sz w:val="32"/>
      <w:szCs w:val="32"/>
    </w:rPr>
    <w:pPr>
      <w:keepNext w:val="1"/>
      <w:keepLines w:val="1"/>
      <w:spacing w:before="160" w:after="80"/>
      <w:outlineLvl w:val="1"/>
    </w:pPr>
  </w:style>
  <w:style w:type="paragraph" w:styleId="Overskrift3">
    <w:name w:val="heading 3"/>
    <w:basedOn w:val="Normal"/>
    <w:next w:val="Normal"/>
    <w:link w:val="Overskrift3Tegn"/>
    <w:uiPriority w:val="9"/>
    <w:semiHidden/>
    <w:unhideWhenUsed/>
    <w:qFormat/>
    <w:rsid w:val="00F45AD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45AD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45AD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45ADC"/>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45ADC"/>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45ADC"/>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45ADC"/>
    <w:pPr>
      <w:keepNext/>
      <w:keepLines/>
      <w:outlineLvl w:val="8"/>
    </w:pPr>
    <w:rPr>
      <w:rFonts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F45ADC"/>
    <w:rPr>
      <w:rFonts w:asciiTheme="majorHAnsi" w:hAnsiTheme="majorHAnsi" w:eastAsiaTheme="majorEastAsia" w:cstheme="majorBidi"/>
      <w:color w:val="0F4761" w:themeColor="accent1" w:themeShade="BF"/>
      <w:sz w:val="40"/>
      <w:szCs w:val="40"/>
    </w:rPr>
  </w:style>
  <w:style w:type="character" w:styleId="Overskrift2Tegn" w:customStyle="true">
    <w:uiPriority w:val="9"/>
    <w:name w:val="Overskrift 2 Tegn"/>
    <w:basedOn w:val="Standardskriftforavsnitt"/>
    <w:semiHidden/>
    <w:link w:val="Overskrift2"/>
    <w:rsid w:val="49F77103"/>
    <w:rPr>
      <w:rFonts w:ascii="Aptos Display" w:hAnsi="Aptos Display" w:eastAsia="" w:cs="" w:asciiTheme="majorAscii" w:hAnsiTheme="majorAscii" w:eastAsiaTheme="majorEastAsia" w:cstheme="majorBidi"/>
      <w:color w:val="000000" w:themeColor="text1" w:themeTint="FF" w:themeShade="FF"/>
      <w:sz w:val="32"/>
      <w:szCs w:val="32"/>
    </w:rPr>
  </w:style>
  <w:style w:type="character" w:styleId="Overskrift3Tegn" w:customStyle="1">
    <w:name w:val="Overskrift 3 Tegn"/>
    <w:basedOn w:val="Standardskriftforavsnitt"/>
    <w:link w:val="Overskrift3"/>
    <w:uiPriority w:val="9"/>
    <w:semiHidden/>
    <w:rsid w:val="00F45ADC"/>
    <w:rPr>
      <w:rFonts w:eastAsiaTheme="majorEastAsia" w:cstheme="majorBidi"/>
      <w:color w:val="0F4761" w:themeColor="accent1" w:themeShade="BF"/>
      <w:sz w:val="28"/>
      <w:szCs w:val="28"/>
    </w:rPr>
  </w:style>
  <w:style w:type="character" w:styleId="Overskrift4Tegn" w:customStyle="1">
    <w:name w:val="Overskrift 4 Tegn"/>
    <w:basedOn w:val="Standardskriftforavsnitt"/>
    <w:link w:val="Overskrift4"/>
    <w:uiPriority w:val="9"/>
    <w:semiHidden/>
    <w:rsid w:val="00F45ADC"/>
    <w:rPr>
      <w:rFonts w:eastAsiaTheme="majorEastAsia" w:cstheme="majorBidi"/>
      <w:i/>
      <w:iCs/>
      <w:color w:val="0F4761" w:themeColor="accent1" w:themeShade="BF"/>
    </w:rPr>
  </w:style>
  <w:style w:type="character" w:styleId="Overskrift5Tegn" w:customStyle="1">
    <w:name w:val="Overskrift 5 Tegn"/>
    <w:basedOn w:val="Standardskriftforavsnitt"/>
    <w:link w:val="Overskrift5"/>
    <w:uiPriority w:val="9"/>
    <w:semiHidden/>
    <w:rsid w:val="00F45ADC"/>
    <w:rPr>
      <w:rFonts w:eastAsiaTheme="majorEastAsia" w:cstheme="majorBidi"/>
      <w:color w:val="0F4761" w:themeColor="accent1" w:themeShade="BF"/>
    </w:rPr>
  </w:style>
  <w:style w:type="character" w:styleId="Overskrift6Tegn" w:customStyle="1">
    <w:name w:val="Overskrift 6 Tegn"/>
    <w:basedOn w:val="Standardskriftforavsnitt"/>
    <w:link w:val="Overskrift6"/>
    <w:uiPriority w:val="9"/>
    <w:semiHidden/>
    <w:rsid w:val="00F45ADC"/>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F45ADC"/>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F45ADC"/>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F45ADC"/>
    <w:rPr>
      <w:rFonts w:eastAsiaTheme="majorEastAsia" w:cstheme="majorBidi"/>
      <w:color w:val="272727" w:themeColor="text1" w:themeTint="D8"/>
    </w:rPr>
  </w:style>
  <w:style w:type="paragraph" w:styleId="Tittel">
    <w:name w:val="Title"/>
    <w:basedOn w:val="Normal"/>
    <w:next w:val="Normal"/>
    <w:link w:val="TittelTegn"/>
    <w:uiPriority w:val="10"/>
    <w:qFormat/>
    <w:rsid w:val="00F45ADC"/>
    <w:pPr>
      <w:spacing w:after="80"/>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tel"/>
    <w:uiPriority w:val="10"/>
    <w:rsid w:val="00F45ADC"/>
    <w:rPr>
      <w:rFonts w:asciiTheme="majorHAnsi" w:hAnsiTheme="majorHAnsi" w:eastAsiaTheme="majorEastAsia" w:cstheme="majorBidi"/>
      <w:spacing w:val="-10"/>
      <w:kern w:val="28"/>
      <w:sz w:val="56"/>
      <w:szCs w:val="56"/>
    </w:rPr>
  </w:style>
  <w:style w:type="paragraph" w:styleId="Undertittel">
    <w:name w:val="Subtitle"/>
    <w:basedOn w:val="Normal"/>
    <w:next w:val="Normal"/>
    <w:link w:val="UndertittelTegn"/>
    <w:uiPriority w:val="11"/>
    <w:qFormat/>
    <w:rsid w:val="00F45ADC"/>
    <w:pPr>
      <w:numPr>
        <w:ilvl w:val="1"/>
      </w:numPr>
      <w:spacing w:after="160"/>
    </w:pPr>
    <w:rPr>
      <w:rFonts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F45AD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45ADC"/>
    <w:pPr>
      <w:spacing w:before="160" w:after="160"/>
      <w:jc w:val="center"/>
    </w:pPr>
    <w:rPr>
      <w:i/>
      <w:iCs/>
      <w:color w:val="404040" w:themeColor="text1" w:themeTint="BF"/>
    </w:rPr>
  </w:style>
  <w:style w:type="character" w:styleId="SitatTegn" w:customStyle="1">
    <w:name w:val="Sitat Tegn"/>
    <w:basedOn w:val="Standardskriftforavsnitt"/>
    <w:link w:val="Sitat"/>
    <w:uiPriority w:val="29"/>
    <w:rsid w:val="00F45ADC"/>
    <w:rPr>
      <w:i/>
      <w:iCs/>
      <w:color w:val="404040" w:themeColor="text1" w:themeTint="BF"/>
    </w:rPr>
  </w:style>
  <w:style w:type="paragraph" w:styleId="Listeavsnitt">
    <w:name w:val="List Paragraph"/>
    <w:basedOn w:val="Normal"/>
    <w:uiPriority w:val="34"/>
    <w:qFormat/>
    <w:rsid w:val="00F45ADC"/>
    <w:pPr>
      <w:ind w:left="720"/>
      <w:contextualSpacing/>
    </w:pPr>
  </w:style>
  <w:style w:type="character" w:styleId="Sterkutheving">
    <w:name w:val="Intense Emphasis"/>
    <w:basedOn w:val="Standardskriftforavsnitt"/>
    <w:uiPriority w:val="21"/>
    <w:qFormat/>
    <w:rsid w:val="00F45ADC"/>
    <w:rPr>
      <w:i/>
      <w:iCs/>
      <w:color w:val="0F4761" w:themeColor="accent1" w:themeShade="BF"/>
    </w:rPr>
  </w:style>
  <w:style w:type="paragraph" w:styleId="Sterktsitat">
    <w:name w:val="Intense Quote"/>
    <w:basedOn w:val="Normal"/>
    <w:next w:val="Normal"/>
    <w:link w:val="SterktsitatTegn"/>
    <w:uiPriority w:val="30"/>
    <w:qFormat/>
    <w:rsid w:val="00F45AD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erktsitatTegn" w:customStyle="1">
    <w:name w:val="Sterkt sitat Tegn"/>
    <w:basedOn w:val="Standardskriftforavsnitt"/>
    <w:link w:val="Sterktsitat"/>
    <w:uiPriority w:val="30"/>
    <w:rsid w:val="00F45ADC"/>
    <w:rPr>
      <w:i/>
      <w:iCs/>
      <w:color w:val="0F4761" w:themeColor="accent1" w:themeShade="BF"/>
    </w:rPr>
  </w:style>
  <w:style w:type="character" w:styleId="Sterkreferanse">
    <w:name w:val="Intense Reference"/>
    <w:basedOn w:val="Standardskriftforavsnitt"/>
    <w:uiPriority w:val="32"/>
    <w:qFormat/>
    <w:rsid w:val="00F45A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EEF0DB41E234B935B9E3581021DD4" ma:contentTypeVersion="7" ma:contentTypeDescription="Create a new document." ma:contentTypeScope="" ma:versionID="c17576001b2f653204f41494dcec0a26">
  <xsd:schema xmlns:xsd="http://www.w3.org/2001/XMLSchema" xmlns:xs="http://www.w3.org/2001/XMLSchema" xmlns:p="http://schemas.microsoft.com/office/2006/metadata/properties" xmlns:ns2="73bcd8c1-0542-42c5-8975-a02dcd9f34c1" targetNamespace="http://schemas.microsoft.com/office/2006/metadata/properties" ma:root="true" ma:fieldsID="e3531ca8f9b56eb398b154678a68b56b" ns2:_="">
    <xsd:import namespace="73bcd8c1-0542-42c5-8975-a02dcd9f34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d8c1-0542-42c5-8975-a02dcd9f3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013F27-1F62-4BCB-B56A-CBA3C7EE18BF}"/>
</file>

<file path=customXml/itemProps2.xml><?xml version="1.0" encoding="utf-8"?>
<ds:datastoreItem xmlns:ds="http://schemas.openxmlformats.org/officeDocument/2006/customXml" ds:itemID="{11B55C62-1BAC-4F1C-9021-1A265D542949}">
  <ds:schemaRefs>
    <ds:schemaRef ds:uri="http://schemas.microsoft.com/sharepoint/v3/contenttype/forms"/>
  </ds:schemaRefs>
</ds:datastoreItem>
</file>

<file path=customXml/itemProps3.xml><?xml version="1.0" encoding="utf-8"?>
<ds:datastoreItem xmlns:ds="http://schemas.openxmlformats.org/officeDocument/2006/customXml" ds:itemID="{0CAEEBA2-FE0F-444E-AB65-9DFDF1B0917F}">
  <ds:schemaRefs>
    <ds:schemaRef ds:uri="http://schemas.microsoft.com/office/2006/metadata/properties"/>
    <ds:schemaRef ds:uri="http://www.w3.org/2000/xmlns/"/>
  </ds:schemaRefs>
</ds:datastoreItem>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Lars Kristian Flaat</dc:creator>
  <keywords/>
  <dc:description/>
  <lastModifiedBy>Heather Suzanne Campbell</lastModifiedBy>
  <revision>21</revision>
  <dcterms:created xsi:type="dcterms:W3CDTF">2026-01-14T08:55:00.0000000Z</dcterms:created>
  <dcterms:modified xsi:type="dcterms:W3CDTF">2026-02-05T12:14:29.1145587Z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0x010100643EEF0DB41E234B935B9E3581021DD4</vt:lpwstr>
  </property>
</Properties>
</file>