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30588" w:rsidP="00230588" w:rsidRDefault="00230588" w14:paraId="495C7A91" w14:textId="30BA1BD7">
      <w:pPr>
        <w:spacing w:line="360" w:lineRule="auto"/>
      </w:pPr>
      <w:r w:rsidR="00230588">
        <w:drawing>
          <wp:inline wp14:editId="0C0DD2E9" wp14:anchorId="5CCDE7C9">
            <wp:extent cx="1352550" cy="1352550"/>
            <wp:effectExtent l="0" t="0" r="0" b="0"/>
            <wp:docPr id="477114916" name="drawing" descr="Forskningsprosjekt: Forkjempere for inkludering og mangfold ved bruk av meningsfull kroppsøv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7114916" name=""/>
                    <pic:cNvPicPr/>
                  </pic:nvPicPr>
                  <pic:blipFill>
                    <a:blip xmlns:r="http://schemas.openxmlformats.org/officeDocument/2006/relationships" r:embed="rId7">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inline>
        </w:drawing>
      </w:r>
      <w:r w:rsidR="00230588">
        <w:drawing>
          <wp:inline wp14:editId="1ED2D32A" wp14:anchorId="6ECAE1B1">
            <wp:extent cx="3152775" cy="695325"/>
            <wp:effectExtent l="0" t="0" r="0" b="0"/>
            <wp:docPr id="1514457305" name="drawing" descr="Støttet delvis av Erasmus+, EU"/>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14457305" name="drawing" descr="Et bilde som inneholder tekst, Elektrisk blå, Font, skjermbilde&#10;&#10;KI-generert innhold kan være feil."/>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a:xfrm>
                      <a:off x="0" y="0"/>
                      <a:ext cx="3152775" cy="695325"/>
                    </a:xfrm>
                    <a:prstGeom prst="rect">
                      <a:avLst/>
                    </a:prstGeom>
                  </pic:spPr>
                </pic:pic>
              </a:graphicData>
            </a:graphic>
          </wp:inline>
        </w:drawing>
      </w:r>
    </w:p>
    <w:p w:rsidR="00230588" w:rsidP="00230588" w:rsidRDefault="00230588" w14:paraId="3E9B332F" w14:textId="77777777">
      <w:pPr>
        <w:spacing w:line="360" w:lineRule="auto"/>
      </w:pPr>
    </w:p>
    <w:p w:rsidRPr="00230588" w:rsidR="00230588" w:rsidP="029B4760" w:rsidRDefault="00230588" w14:paraId="4A825CE8" w14:textId="5F4D1EA0">
      <w:pPr>
        <w:pStyle w:val="Overskrift1"/>
        <w:rPr>
          <w:b w:val="1"/>
          <w:bCs w:val="1"/>
          <w:sz w:val="28"/>
          <w:szCs w:val="28"/>
        </w:rPr>
      </w:pPr>
      <w:r w:rsidR="00230588">
        <w:rPr/>
        <w:t>CASE D</w:t>
      </w:r>
    </w:p>
    <w:p w:rsidR="00230588" w:rsidP="00230588" w:rsidRDefault="00230588" w14:paraId="06331E21" w14:textId="77777777">
      <w:pPr>
        <w:spacing w:line="360" w:lineRule="auto"/>
      </w:pPr>
    </w:p>
    <w:p w:rsidRPr="00230588" w:rsidR="00230588" w:rsidP="564A5BC4" w:rsidRDefault="00230588" w14:paraId="5B322439" w14:textId="35E07904">
      <w:pPr>
        <w:pStyle w:val="Overskrift2"/>
        <w:rPr>
          <w:color w:val="000000" w:themeColor="text1" w:themeTint="FF" w:themeShade="FF"/>
        </w:rPr>
      </w:pPr>
      <w:r w:rsidR="00230588">
        <w:rPr/>
        <w:t>Kontekst</w:t>
      </w:r>
    </w:p>
    <w:p w:rsidRPr="00230588" w:rsidR="00230588" w:rsidP="00230588" w:rsidRDefault="00230588" w14:paraId="0DF1D306" w14:textId="675C9F8E">
      <w:pPr>
        <w:spacing w:line="360" w:lineRule="auto"/>
        <w:rPr>
          <w:b w:val="1"/>
          <w:bCs w:val="1"/>
        </w:rPr>
      </w:pPr>
      <w:r w:rsidRPr="029B4760" w:rsidR="00230588">
        <w:rPr>
          <w:b w:val="1"/>
          <w:bCs w:val="1"/>
        </w:rPr>
        <w:t xml:space="preserve"> </w:t>
      </w:r>
      <w:r w:rsidR="00230588">
        <w:rPr/>
        <w:t>Jaimie</w:t>
      </w:r>
      <w:r w:rsidR="00230588">
        <w:rPr/>
        <w:t xml:space="preserve"> </w:t>
      </w:r>
      <w:r w:rsidR="0044397C">
        <w:rPr/>
        <w:t>jobber som</w:t>
      </w:r>
      <w:r w:rsidR="00230588">
        <w:rPr/>
        <w:t xml:space="preserve"> </w:t>
      </w:r>
      <w:r w:rsidR="00230588">
        <w:rPr/>
        <w:t>kroppsøvingslærer</w:t>
      </w:r>
      <w:r w:rsidR="00230588">
        <w:rPr/>
        <w:t xml:space="preserve"> på barneskole. Hun har eksperimentert med demokratiske tilnærminger en stund og har brukt strategien </w:t>
      </w:r>
      <w:r w:rsidR="00C43E9A">
        <w:rPr/>
        <w:t>«</w:t>
      </w:r>
      <w:r w:rsidRPr="029B4760" w:rsidR="00230588">
        <w:rPr>
          <w:b w:val="1"/>
          <w:bCs w:val="1"/>
        </w:rPr>
        <w:t>bruk valgmuligheter for å finne din stemme</w:t>
      </w:r>
      <w:r w:rsidRPr="029B4760" w:rsidR="00C43E9A">
        <w:rPr>
          <w:b w:val="1"/>
          <w:bCs w:val="1"/>
        </w:rPr>
        <w:t>»</w:t>
      </w:r>
      <w:r w:rsidR="00230588">
        <w:rPr/>
        <w:t xml:space="preserve"> med denne klassen. Nå ønsket hun å utforske ideen om å la elevene velge hvilket </w:t>
      </w:r>
      <w:r w:rsidR="00230588">
        <w:rPr/>
        <w:t>innholdsområde</w:t>
      </w:r>
      <w:r w:rsidR="00230588">
        <w:rPr/>
        <w:t xml:space="preserve"> de ville delta i. </w:t>
      </w:r>
      <w:r w:rsidR="00230588">
        <w:rPr/>
        <w:t>Jaimie</w:t>
      </w:r>
      <w:r w:rsidR="00230588">
        <w:rPr/>
        <w:t xml:space="preserve"> startet med å bruke tid på å introdusere språket og kjennetegnene ved meningsfull kroppsøving (</w:t>
      </w:r>
      <w:r w:rsidR="00230588">
        <w:rPr/>
        <w:t>Meaningful</w:t>
      </w:r>
      <w:r w:rsidR="00230588">
        <w:rPr/>
        <w:t xml:space="preserve"> PE) i en teoribasert kroppsøvingstime</w:t>
      </w:r>
      <w:r w:rsidR="00445571">
        <w:rPr/>
        <w:t xml:space="preserve">. Dette var </w:t>
      </w:r>
      <w:r w:rsidR="00230588">
        <w:rPr/>
        <w:t xml:space="preserve">for å gi elevene et ordforråd til å analysere og beskrive sine opplevelser. Deretter brukte hun en spørreundersøkelse for å stille spørsmål om elevenes preferanser og prioriteringer. Spørreundersøkelsen brukte språket fra </w:t>
      </w:r>
      <w:r w:rsidR="007B29AE">
        <w:rPr/>
        <w:t>kjennetegnene</w:t>
      </w:r>
      <w:r w:rsidR="00230588">
        <w:rPr/>
        <w:t xml:space="preserve"> for å sikre en felles forståelse.  </w:t>
      </w:r>
    </w:p>
    <w:p w:rsidR="00D155CF" w:rsidP="00230588" w:rsidRDefault="00D155CF" w14:paraId="2F584D67" w14:textId="77777777">
      <w:pPr>
        <w:spacing w:line="360" w:lineRule="auto"/>
      </w:pPr>
    </w:p>
    <w:p w:rsidRPr="003240F2" w:rsidR="00230588" w:rsidP="564A5BC4" w:rsidRDefault="00230588" w14:paraId="011562A6" w14:textId="7C419A82">
      <w:pPr>
        <w:pStyle w:val="Overskrift2"/>
        <w:rPr>
          <w:b w:val="1"/>
          <w:bCs w:val="1"/>
        </w:rPr>
      </w:pPr>
      <w:r w:rsidR="00230588">
        <w:rPr/>
        <w:t xml:space="preserve">Utforming og gjennomføring av </w:t>
      </w:r>
      <w:r w:rsidR="002A08CF">
        <w:rPr/>
        <w:t>undervisningsperioden</w:t>
      </w:r>
      <w:r w:rsidR="00D155CF">
        <w:rPr/>
        <w:t xml:space="preserve"> </w:t>
      </w:r>
    </w:p>
    <w:p w:rsidRPr="003240F2" w:rsidR="00230588" w:rsidP="00230588" w:rsidRDefault="00230588" w14:paraId="192B0A53" w14:textId="47951E70">
      <w:pPr>
        <w:spacing w:line="360" w:lineRule="auto"/>
        <w:rPr>
          <w:b w:val="1"/>
          <w:bCs w:val="1"/>
        </w:rPr>
      </w:pPr>
      <w:r w:rsidR="00230588">
        <w:rPr/>
        <w:t xml:space="preserve">Jaimie designet </w:t>
      </w:r>
      <w:r w:rsidR="00445571">
        <w:rPr/>
        <w:t>undervisnings</w:t>
      </w:r>
      <w:r w:rsidR="00445571">
        <w:rPr/>
        <w:t>perioden</w:t>
      </w:r>
      <w:r w:rsidR="00230588">
        <w:rPr/>
        <w:t xml:space="preserve"> slik at elevene fikk ulike aktivitetsvalg i hver time. Disse aktivitetene var basert på resultatene fra spørreundersøkelsen og samtaler med elevene. Vanligvis foregikk 3-4 forskjellige aktiviteter samtidig i hver time. Elevene valgte én aktivitet de ønsket å delta i under denne økten. En av aktivitetene var </w:t>
      </w:r>
      <w:r w:rsidR="007B5636">
        <w:rPr/>
        <w:t>rockering</w:t>
      </w:r>
      <w:r w:rsidR="00230588">
        <w:rPr/>
        <w:t xml:space="preserve">. Først ledet Jaimie en time der hun demonstrerte ideer til hvordan </w:t>
      </w:r>
      <w:r w:rsidR="007B5636">
        <w:rPr/>
        <w:t>rockeringen</w:t>
      </w:r>
      <w:r w:rsidR="00230588">
        <w:rPr/>
        <w:t xml:space="preserve"> kunne brukes som et verktøy og kombineres med fysiske utfordringer. Bare noen få elever hadde erfaring med </w:t>
      </w:r>
      <w:r w:rsidR="007B5636">
        <w:rPr/>
        <w:t>rockering</w:t>
      </w:r>
      <w:r w:rsidR="00230588">
        <w:rPr/>
        <w:t xml:space="preserve"> fra før, så de fleste startet helt fra bunnen av. Deretter fulgte noen timer der elevene kunne utforske ulike måter å utfordre seg selv med </w:t>
      </w:r>
      <w:r w:rsidR="003240F2">
        <w:rPr/>
        <w:t>rockeringen</w:t>
      </w:r>
      <w:r w:rsidR="00230588">
        <w:rPr/>
        <w:t xml:space="preserve"> på. Noen danset med den, noen spant den langs gulvet og krøp gjennom den når den kom tilbake, mens andre kastet den opp i luften og fanget den med armen. En hovedutfordring var å spinne </w:t>
      </w:r>
      <w:r w:rsidR="003240F2">
        <w:rPr/>
        <w:t>rockeringen</w:t>
      </w:r>
      <w:r w:rsidR="00230588">
        <w:rPr/>
        <w:t xml:space="preserve"> rundt hoftene så lenge som mulig. Mange av elevene ble fascinert av hvor mange ting man kunne gjøre med den. Etter noen timer </w:t>
      </w:r>
      <w:r w:rsidR="00230588">
        <w:rPr/>
        <w:t xml:space="preserve">oppdaget Jaimie at noen elever stadig kom tilbake til </w:t>
      </w:r>
      <w:r w:rsidR="003240F2">
        <w:rPr/>
        <w:t>rockeringen</w:t>
      </w:r>
      <w:r w:rsidR="00230588">
        <w:rPr/>
        <w:t xml:space="preserve"> og ønsket å utforske den videre, kanskje for å bli bedre. Da Jaimie oppdaget dette, lot hun denne aktiviteten fortsette lenger enn opprinnelig planlagt. Da hun diskuterte dette med elevene, ble det tydelig at de hadde hatt en veldig positiv opplevelse og var motiverte til å utfordre seg selv på flere måter. De fleste i denne gruppen som fortsatte med </w:t>
      </w:r>
      <w:r w:rsidR="003240F2">
        <w:rPr/>
        <w:t>rockering</w:t>
      </w:r>
      <w:r w:rsidR="00230588">
        <w:rPr/>
        <w:t xml:space="preserve"> var elever som vanligvis var mindre motiverte og mindre dyktige i andre kroppsøvingsaktiviteter. Nå hadde de en positiv og vellykket opplevelse i kroppsøving. Jaimie fortsatte å tilrettelegge for denne gruppen elever, mens andre utforsket andre aktiviteter samtidig. </w:t>
      </w:r>
      <w:r w:rsidR="003240F2">
        <w:rPr/>
        <w:t>Rockering</w:t>
      </w:r>
      <w:r w:rsidR="00230588">
        <w:rPr/>
        <w:t xml:space="preserve">-gruppen deltok i selvstyrte aktiviteter og utfordret seg selv kontinuerlig, både individuelt og i samarbeid med andre. Jaimie la merke til mye samhandling og støtte mellom elevene i gruppen, med et felles mål om å utforske ulike måter å bruke </w:t>
      </w:r>
      <w:r w:rsidR="003240F2">
        <w:rPr/>
        <w:t>rockeringen</w:t>
      </w:r>
      <w:r w:rsidR="00230588">
        <w:rPr/>
        <w:t xml:space="preserve"> på. De viste hverandre nye bevegelser og utfordringer og ga hverandre tilbakemeldinger. Over tid ble disse elevene mer dyktige med </w:t>
      </w:r>
      <w:r w:rsidR="003240F2">
        <w:rPr/>
        <w:t>rockeringen</w:t>
      </w:r>
      <w:r w:rsidR="00230588">
        <w:rPr/>
        <w:t xml:space="preserve">. Ting som tidligere var vanskelige, nesten umulige for noen, ble lettere og morsommere. </w:t>
      </w:r>
      <w:r w:rsidR="003240F2">
        <w:rPr/>
        <w:t>Rockeringen</w:t>
      </w:r>
      <w:r w:rsidR="00230588">
        <w:rPr/>
        <w:t xml:space="preserve"> ga en tilgjengelig og morsom struktur som tillot dem å styre sin egen deltakelse i kroppsøving.  </w:t>
      </w:r>
    </w:p>
    <w:p w:rsidR="00230588" w:rsidP="00230588" w:rsidRDefault="00230588" w14:paraId="2337E147" w14:textId="77777777">
      <w:pPr>
        <w:spacing w:line="360" w:lineRule="auto"/>
      </w:pPr>
    </w:p>
    <w:p w:rsidR="00285E3B" w:rsidP="00230588" w:rsidRDefault="00230588" w14:paraId="795EE73C" w14:textId="6B9F8B70">
      <w:pPr>
        <w:spacing w:line="360" w:lineRule="auto"/>
      </w:pPr>
      <w:r>
        <w:t>Elevene i denne historien fikk muligheten til å velge innholdet i kroppsøvingstimene sine basert på informasjon de delte om sine preferanser gjennom en spørreundersøkelse og samtaler med læreren. Elevene fikk noen ulike alternativer å velge mellom, noe som betydde at flere aktiviteter foregikk samtidig. Nyhet</w:t>
      </w:r>
      <w:r w:rsidR="00E0117C">
        <w:t>er</w:t>
      </w:r>
      <w:r>
        <w:t xml:space="preserve"> og variasjon i innholdet </w:t>
      </w:r>
      <w:r w:rsidR="00E0117C">
        <w:t>kan gjøre</w:t>
      </w:r>
      <w:r>
        <w:t xml:space="preserve"> deltakelsen i kroppsøving mer engasjerende. Det som forsterket denne motiverende effekten, var at elevene fikk tid, rom, verktøy og oppmuntring til å skape og styre sin egen deltakelse. Å planlegge for denne tilnærmingen i én time eller en serie med timer kan gi elevene muligheten til å utforske og teste den personlige relevansen av aktiviteter</w:t>
      </w:r>
      <w:r w:rsidR="0007252E">
        <w:t xml:space="preserve"> i et trygt og støttende miljø.</w:t>
      </w:r>
    </w:p>
    <w:p w:rsidR="00D155CF" w:rsidP="00230588" w:rsidRDefault="00D155CF" w14:paraId="731003E3" w14:textId="77777777">
      <w:pPr>
        <w:spacing w:line="360" w:lineRule="auto"/>
      </w:pPr>
    </w:p>
    <w:p w:rsidRPr="00D155CF" w:rsidR="00D155CF" w:rsidP="373C9636" w:rsidRDefault="00D155CF" w14:paraId="7F17E9E8" w14:textId="494A3A7E">
      <w:pPr>
        <w:pStyle w:val="Overskrift2"/>
        <w:rPr>
          <w:b w:val="1"/>
          <w:bCs w:val="1"/>
        </w:rPr>
      </w:pPr>
      <w:r w:rsidR="00D155CF">
        <w:rPr/>
        <w:t>Å reflektere over</w:t>
      </w:r>
    </w:p>
    <w:p w:rsidR="00D155CF" w:rsidP="00D155CF" w:rsidRDefault="00D155CF" w14:paraId="53755A33" w14:textId="470AA704">
      <w:pPr>
        <w:spacing w:line="360" w:lineRule="auto"/>
      </w:pPr>
      <w:r>
        <w:t>Hvordan kom prinsippene for meningsfull kroppsøving (</w:t>
      </w:r>
      <w:proofErr w:type="spellStart"/>
      <w:r>
        <w:t>Meaningful</w:t>
      </w:r>
      <w:proofErr w:type="spellEnd"/>
      <w:r>
        <w:t xml:space="preserve"> PE) til uttrykk i </w:t>
      </w:r>
      <w:r w:rsidR="0007252E">
        <w:t>denne casen</w:t>
      </w:r>
      <w:r>
        <w:t xml:space="preserve">? Hvordan kunne Jaimie ellers ha brukt ideer knyttet til meningsfullhet i denne situasjonen?  </w:t>
      </w:r>
    </w:p>
    <w:p w:rsidR="00D155CF" w:rsidP="00D155CF" w:rsidRDefault="00D155CF" w14:paraId="5812262D" w14:textId="77777777">
      <w:pPr>
        <w:spacing w:line="360" w:lineRule="auto"/>
      </w:pPr>
    </w:p>
    <w:p w:rsidR="00D155CF" w:rsidP="00D155CF" w:rsidRDefault="00D155CF" w14:paraId="5C404501" w14:textId="4B4F6969">
      <w:pPr>
        <w:spacing w:line="360" w:lineRule="auto"/>
      </w:pPr>
      <w:r>
        <w:lastRenderedPageBreak/>
        <w:t xml:space="preserve">Denne historien beskriver hvordan denne tilnærmingen fungerte for elever med mindre erfaring og lavere motivasjon. Reflekter over hvilke tidligere erfaringer som kan ha gjort at disse elevene var mindre motiverte eller hadde mindre erfaring.  </w:t>
      </w:r>
    </w:p>
    <w:sectPr w:rsidR="00D155CF">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588"/>
    <w:rsid w:val="0003237B"/>
    <w:rsid w:val="000421EC"/>
    <w:rsid w:val="000647D2"/>
    <w:rsid w:val="0007252E"/>
    <w:rsid w:val="00077179"/>
    <w:rsid w:val="00081F95"/>
    <w:rsid w:val="00085615"/>
    <w:rsid w:val="00096845"/>
    <w:rsid w:val="000B13E5"/>
    <w:rsid w:val="000E1557"/>
    <w:rsid w:val="000F46D9"/>
    <w:rsid w:val="00110E77"/>
    <w:rsid w:val="0014332A"/>
    <w:rsid w:val="0014706A"/>
    <w:rsid w:val="00160A86"/>
    <w:rsid w:val="00160E99"/>
    <w:rsid w:val="001711ED"/>
    <w:rsid w:val="001773B8"/>
    <w:rsid w:val="00182A30"/>
    <w:rsid w:val="00186A2D"/>
    <w:rsid w:val="00190D32"/>
    <w:rsid w:val="001C67FE"/>
    <w:rsid w:val="001D0F49"/>
    <w:rsid w:val="001D17F4"/>
    <w:rsid w:val="00200E22"/>
    <w:rsid w:val="00230588"/>
    <w:rsid w:val="00233386"/>
    <w:rsid w:val="002400C2"/>
    <w:rsid w:val="00250D15"/>
    <w:rsid w:val="00285E3B"/>
    <w:rsid w:val="00292BEB"/>
    <w:rsid w:val="002A08CF"/>
    <w:rsid w:val="002A7DF9"/>
    <w:rsid w:val="002B3EC1"/>
    <w:rsid w:val="002B5EE9"/>
    <w:rsid w:val="002C1763"/>
    <w:rsid w:val="002C3163"/>
    <w:rsid w:val="002E033F"/>
    <w:rsid w:val="002F1024"/>
    <w:rsid w:val="002F1DB0"/>
    <w:rsid w:val="003240F2"/>
    <w:rsid w:val="003266EC"/>
    <w:rsid w:val="00326F3D"/>
    <w:rsid w:val="0035095F"/>
    <w:rsid w:val="00373518"/>
    <w:rsid w:val="003A60C7"/>
    <w:rsid w:val="003B2027"/>
    <w:rsid w:val="003C33C5"/>
    <w:rsid w:val="003F7784"/>
    <w:rsid w:val="0042140C"/>
    <w:rsid w:val="00431C9D"/>
    <w:rsid w:val="0044397C"/>
    <w:rsid w:val="00443AD6"/>
    <w:rsid w:val="00445571"/>
    <w:rsid w:val="00452C61"/>
    <w:rsid w:val="00480E07"/>
    <w:rsid w:val="00490685"/>
    <w:rsid w:val="0049608A"/>
    <w:rsid w:val="004A2E63"/>
    <w:rsid w:val="004C5F70"/>
    <w:rsid w:val="00544AC2"/>
    <w:rsid w:val="00562E4B"/>
    <w:rsid w:val="00565E70"/>
    <w:rsid w:val="005701A7"/>
    <w:rsid w:val="005A23EE"/>
    <w:rsid w:val="005C33D4"/>
    <w:rsid w:val="005D5AD2"/>
    <w:rsid w:val="005F1329"/>
    <w:rsid w:val="005F136A"/>
    <w:rsid w:val="00625B61"/>
    <w:rsid w:val="00642EEF"/>
    <w:rsid w:val="00654501"/>
    <w:rsid w:val="00661A60"/>
    <w:rsid w:val="006A19F1"/>
    <w:rsid w:val="006B1CB0"/>
    <w:rsid w:val="00784CCB"/>
    <w:rsid w:val="007A16CF"/>
    <w:rsid w:val="007A359B"/>
    <w:rsid w:val="007A56B6"/>
    <w:rsid w:val="007B29AE"/>
    <w:rsid w:val="007B5636"/>
    <w:rsid w:val="007D6B25"/>
    <w:rsid w:val="0082389E"/>
    <w:rsid w:val="00846E28"/>
    <w:rsid w:val="00894734"/>
    <w:rsid w:val="00895EF6"/>
    <w:rsid w:val="008B0845"/>
    <w:rsid w:val="008B4D18"/>
    <w:rsid w:val="008E7669"/>
    <w:rsid w:val="008F7B27"/>
    <w:rsid w:val="0090108A"/>
    <w:rsid w:val="009030ED"/>
    <w:rsid w:val="0091167D"/>
    <w:rsid w:val="009123B9"/>
    <w:rsid w:val="0096296A"/>
    <w:rsid w:val="0098128A"/>
    <w:rsid w:val="00987350"/>
    <w:rsid w:val="00997686"/>
    <w:rsid w:val="009A24AF"/>
    <w:rsid w:val="009F09CE"/>
    <w:rsid w:val="00A02CE9"/>
    <w:rsid w:val="00A26267"/>
    <w:rsid w:val="00A52F3D"/>
    <w:rsid w:val="00A60E04"/>
    <w:rsid w:val="00A772DE"/>
    <w:rsid w:val="00AA21A1"/>
    <w:rsid w:val="00B3792F"/>
    <w:rsid w:val="00B46C73"/>
    <w:rsid w:val="00B5029C"/>
    <w:rsid w:val="00B72426"/>
    <w:rsid w:val="00B867C2"/>
    <w:rsid w:val="00C02418"/>
    <w:rsid w:val="00C057DD"/>
    <w:rsid w:val="00C21054"/>
    <w:rsid w:val="00C22A1B"/>
    <w:rsid w:val="00C34F90"/>
    <w:rsid w:val="00C43E9A"/>
    <w:rsid w:val="00C5674A"/>
    <w:rsid w:val="00C65640"/>
    <w:rsid w:val="00CB58E6"/>
    <w:rsid w:val="00CD4502"/>
    <w:rsid w:val="00CD5850"/>
    <w:rsid w:val="00CD588D"/>
    <w:rsid w:val="00CE2FFC"/>
    <w:rsid w:val="00D01A8A"/>
    <w:rsid w:val="00D05136"/>
    <w:rsid w:val="00D155CF"/>
    <w:rsid w:val="00D25F3F"/>
    <w:rsid w:val="00D52565"/>
    <w:rsid w:val="00D53173"/>
    <w:rsid w:val="00D875BF"/>
    <w:rsid w:val="00D933A0"/>
    <w:rsid w:val="00DA3364"/>
    <w:rsid w:val="00DE65FF"/>
    <w:rsid w:val="00E0117C"/>
    <w:rsid w:val="00E41C30"/>
    <w:rsid w:val="00E56B23"/>
    <w:rsid w:val="00E610E7"/>
    <w:rsid w:val="00E665DA"/>
    <w:rsid w:val="00F035ED"/>
    <w:rsid w:val="00F12BE1"/>
    <w:rsid w:val="00FC28A3"/>
    <w:rsid w:val="00FD251D"/>
    <w:rsid w:val="029B4760"/>
    <w:rsid w:val="373C9636"/>
    <w:rsid w:val="564A5BC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6F0CD175"/>
  <w15:chartTrackingRefBased/>
  <w15:docId w15:val="{0F2AE9C4-817E-834C-B7FA-03967AC93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Overskrift1">
    <w:name w:val="heading 1"/>
    <w:basedOn w:val="Normal"/>
    <w:next w:val="Normal"/>
    <w:link w:val="Overskrift1Tegn"/>
    <w:uiPriority w:val="9"/>
    <w:qFormat/>
    <w:rsid w:val="0023058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Overskrift2">
    <w:uiPriority w:val="9"/>
    <w:name w:val="heading 2"/>
    <w:basedOn w:val="Normal"/>
    <w:next w:val="Normal"/>
    <w:semiHidden/>
    <w:unhideWhenUsed/>
    <w:link w:val="Overskrift2Tegn"/>
    <w:qFormat/>
    <w:rsid w:val="564A5BC4"/>
    <w:rPr>
      <w:rFonts w:ascii="Aptos Display" w:hAnsi="Aptos Display" w:eastAsia="" w:cs="" w:asciiTheme="majorAscii" w:hAnsiTheme="majorAscii" w:eastAsiaTheme="majorEastAsia" w:cstheme="majorBidi"/>
      <w:color w:val="000000" w:themeColor="text1" w:themeTint="FF" w:themeShade="FF"/>
      <w:sz w:val="32"/>
      <w:szCs w:val="32"/>
    </w:rPr>
    <w:pPr>
      <w:keepNext w:val="1"/>
      <w:keepLines w:val="1"/>
      <w:spacing w:before="160" w:after="80"/>
      <w:outlineLvl w:val="1"/>
    </w:pPr>
  </w:style>
  <w:style w:type="paragraph" w:styleId="Overskrift3">
    <w:name w:val="heading 3"/>
    <w:basedOn w:val="Normal"/>
    <w:next w:val="Normal"/>
    <w:link w:val="Overskrift3Tegn"/>
    <w:uiPriority w:val="9"/>
    <w:semiHidden/>
    <w:unhideWhenUsed/>
    <w:qFormat/>
    <w:rsid w:val="00230588"/>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30588"/>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30588"/>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30588"/>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30588"/>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30588"/>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30588"/>
    <w:pPr>
      <w:keepNext/>
      <w:keepLines/>
      <w:outlineLvl w:val="8"/>
    </w:pPr>
    <w:rPr>
      <w:rFonts w:eastAsiaTheme="majorEastAsia" w:cstheme="majorBidi"/>
      <w:color w:val="272727" w:themeColor="text1" w:themeTint="D8"/>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1Tegn" w:customStyle="1">
    <w:name w:val="Overskrift 1 Tegn"/>
    <w:basedOn w:val="Standardskriftforavsnitt"/>
    <w:link w:val="Overskrift1"/>
    <w:uiPriority w:val="9"/>
    <w:rsid w:val="00230588"/>
    <w:rPr>
      <w:rFonts w:asciiTheme="majorHAnsi" w:hAnsiTheme="majorHAnsi" w:eastAsiaTheme="majorEastAsia" w:cstheme="majorBidi"/>
      <w:color w:val="0F4761" w:themeColor="accent1" w:themeShade="BF"/>
      <w:sz w:val="40"/>
      <w:szCs w:val="40"/>
    </w:rPr>
  </w:style>
  <w:style w:type="character" w:styleId="Overskrift2Tegn" w:customStyle="true">
    <w:uiPriority w:val="9"/>
    <w:name w:val="Overskrift 2 Tegn"/>
    <w:basedOn w:val="Standardskriftforavsnitt"/>
    <w:semiHidden/>
    <w:link w:val="Overskrift2"/>
    <w:rsid w:val="564A5BC4"/>
    <w:rPr>
      <w:rFonts w:ascii="Aptos Display" w:hAnsi="Aptos Display" w:eastAsia="" w:cs="" w:asciiTheme="majorAscii" w:hAnsiTheme="majorAscii" w:eastAsiaTheme="majorEastAsia" w:cstheme="majorBidi"/>
      <w:color w:val="000000" w:themeColor="text1" w:themeTint="FF" w:themeShade="FF"/>
      <w:sz w:val="32"/>
      <w:szCs w:val="32"/>
    </w:rPr>
  </w:style>
  <w:style w:type="character" w:styleId="Overskrift3Tegn" w:customStyle="1">
    <w:name w:val="Overskrift 3 Tegn"/>
    <w:basedOn w:val="Standardskriftforavsnitt"/>
    <w:link w:val="Overskrift3"/>
    <w:uiPriority w:val="9"/>
    <w:semiHidden/>
    <w:rsid w:val="00230588"/>
    <w:rPr>
      <w:rFonts w:eastAsiaTheme="majorEastAsia" w:cstheme="majorBidi"/>
      <w:color w:val="0F4761" w:themeColor="accent1" w:themeShade="BF"/>
      <w:sz w:val="28"/>
      <w:szCs w:val="28"/>
    </w:rPr>
  </w:style>
  <w:style w:type="character" w:styleId="Overskrift4Tegn" w:customStyle="1">
    <w:name w:val="Overskrift 4 Tegn"/>
    <w:basedOn w:val="Standardskriftforavsnitt"/>
    <w:link w:val="Overskrift4"/>
    <w:uiPriority w:val="9"/>
    <w:semiHidden/>
    <w:rsid w:val="00230588"/>
    <w:rPr>
      <w:rFonts w:eastAsiaTheme="majorEastAsia" w:cstheme="majorBidi"/>
      <w:i/>
      <w:iCs/>
      <w:color w:val="0F4761" w:themeColor="accent1" w:themeShade="BF"/>
    </w:rPr>
  </w:style>
  <w:style w:type="character" w:styleId="Overskrift5Tegn" w:customStyle="1">
    <w:name w:val="Overskrift 5 Tegn"/>
    <w:basedOn w:val="Standardskriftforavsnitt"/>
    <w:link w:val="Overskrift5"/>
    <w:uiPriority w:val="9"/>
    <w:semiHidden/>
    <w:rsid w:val="00230588"/>
    <w:rPr>
      <w:rFonts w:eastAsiaTheme="majorEastAsia" w:cstheme="majorBidi"/>
      <w:color w:val="0F4761" w:themeColor="accent1" w:themeShade="BF"/>
    </w:rPr>
  </w:style>
  <w:style w:type="character" w:styleId="Overskrift6Tegn" w:customStyle="1">
    <w:name w:val="Overskrift 6 Tegn"/>
    <w:basedOn w:val="Standardskriftforavsnitt"/>
    <w:link w:val="Overskrift6"/>
    <w:uiPriority w:val="9"/>
    <w:semiHidden/>
    <w:rsid w:val="00230588"/>
    <w:rPr>
      <w:rFonts w:eastAsiaTheme="majorEastAsia" w:cstheme="majorBidi"/>
      <w:i/>
      <w:iCs/>
      <w:color w:val="595959" w:themeColor="text1" w:themeTint="A6"/>
    </w:rPr>
  </w:style>
  <w:style w:type="character" w:styleId="Overskrift7Tegn" w:customStyle="1">
    <w:name w:val="Overskrift 7 Tegn"/>
    <w:basedOn w:val="Standardskriftforavsnitt"/>
    <w:link w:val="Overskrift7"/>
    <w:uiPriority w:val="9"/>
    <w:semiHidden/>
    <w:rsid w:val="00230588"/>
    <w:rPr>
      <w:rFonts w:eastAsiaTheme="majorEastAsia" w:cstheme="majorBidi"/>
      <w:color w:val="595959" w:themeColor="text1" w:themeTint="A6"/>
    </w:rPr>
  </w:style>
  <w:style w:type="character" w:styleId="Overskrift8Tegn" w:customStyle="1">
    <w:name w:val="Overskrift 8 Tegn"/>
    <w:basedOn w:val="Standardskriftforavsnitt"/>
    <w:link w:val="Overskrift8"/>
    <w:uiPriority w:val="9"/>
    <w:semiHidden/>
    <w:rsid w:val="00230588"/>
    <w:rPr>
      <w:rFonts w:eastAsiaTheme="majorEastAsia" w:cstheme="majorBidi"/>
      <w:i/>
      <w:iCs/>
      <w:color w:val="272727" w:themeColor="text1" w:themeTint="D8"/>
    </w:rPr>
  </w:style>
  <w:style w:type="character" w:styleId="Overskrift9Tegn" w:customStyle="1">
    <w:name w:val="Overskrift 9 Tegn"/>
    <w:basedOn w:val="Standardskriftforavsnitt"/>
    <w:link w:val="Overskrift9"/>
    <w:uiPriority w:val="9"/>
    <w:semiHidden/>
    <w:rsid w:val="00230588"/>
    <w:rPr>
      <w:rFonts w:eastAsiaTheme="majorEastAsia" w:cstheme="majorBidi"/>
      <w:color w:val="272727" w:themeColor="text1" w:themeTint="D8"/>
    </w:rPr>
  </w:style>
  <w:style w:type="paragraph" w:styleId="Tittel">
    <w:name w:val="Title"/>
    <w:basedOn w:val="Normal"/>
    <w:next w:val="Normal"/>
    <w:link w:val="TittelTegn"/>
    <w:uiPriority w:val="10"/>
    <w:qFormat/>
    <w:rsid w:val="00230588"/>
    <w:pPr>
      <w:spacing w:after="80"/>
      <w:contextualSpacing/>
    </w:pPr>
    <w:rPr>
      <w:rFonts w:asciiTheme="majorHAnsi" w:hAnsiTheme="majorHAnsi" w:eastAsiaTheme="majorEastAsia" w:cstheme="majorBidi"/>
      <w:spacing w:val="-10"/>
      <w:kern w:val="28"/>
      <w:sz w:val="56"/>
      <w:szCs w:val="56"/>
    </w:rPr>
  </w:style>
  <w:style w:type="character" w:styleId="TittelTegn" w:customStyle="1">
    <w:name w:val="Tittel Tegn"/>
    <w:basedOn w:val="Standardskriftforavsnitt"/>
    <w:link w:val="Tittel"/>
    <w:uiPriority w:val="10"/>
    <w:rsid w:val="00230588"/>
    <w:rPr>
      <w:rFonts w:asciiTheme="majorHAnsi" w:hAnsiTheme="majorHAnsi" w:eastAsiaTheme="majorEastAsia" w:cstheme="majorBidi"/>
      <w:spacing w:val="-10"/>
      <w:kern w:val="28"/>
      <w:sz w:val="56"/>
      <w:szCs w:val="56"/>
    </w:rPr>
  </w:style>
  <w:style w:type="paragraph" w:styleId="Undertittel">
    <w:name w:val="Subtitle"/>
    <w:basedOn w:val="Normal"/>
    <w:next w:val="Normal"/>
    <w:link w:val="UndertittelTegn"/>
    <w:uiPriority w:val="11"/>
    <w:qFormat/>
    <w:rsid w:val="00230588"/>
    <w:pPr>
      <w:numPr>
        <w:ilvl w:val="1"/>
      </w:numPr>
      <w:spacing w:after="160"/>
    </w:pPr>
    <w:rPr>
      <w:rFonts w:eastAsiaTheme="majorEastAsia" w:cstheme="majorBidi"/>
      <w:color w:val="595959" w:themeColor="text1" w:themeTint="A6"/>
      <w:spacing w:val="15"/>
      <w:sz w:val="28"/>
      <w:szCs w:val="28"/>
    </w:rPr>
  </w:style>
  <w:style w:type="character" w:styleId="UndertittelTegn" w:customStyle="1">
    <w:name w:val="Undertittel Tegn"/>
    <w:basedOn w:val="Standardskriftforavsnitt"/>
    <w:link w:val="Undertittel"/>
    <w:uiPriority w:val="11"/>
    <w:rsid w:val="00230588"/>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230588"/>
    <w:pPr>
      <w:spacing w:before="160" w:after="160"/>
      <w:jc w:val="center"/>
    </w:pPr>
    <w:rPr>
      <w:i/>
      <w:iCs/>
      <w:color w:val="404040" w:themeColor="text1" w:themeTint="BF"/>
    </w:rPr>
  </w:style>
  <w:style w:type="character" w:styleId="SitatTegn" w:customStyle="1">
    <w:name w:val="Sitat Tegn"/>
    <w:basedOn w:val="Standardskriftforavsnitt"/>
    <w:link w:val="Sitat"/>
    <w:uiPriority w:val="29"/>
    <w:rsid w:val="00230588"/>
    <w:rPr>
      <w:i/>
      <w:iCs/>
      <w:color w:val="404040" w:themeColor="text1" w:themeTint="BF"/>
    </w:rPr>
  </w:style>
  <w:style w:type="paragraph" w:styleId="Listeavsnitt">
    <w:name w:val="List Paragraph"/>
    <w:basedOn w:val="Normal"/>
    <w:uiPriority w:val="34"/>
    <w:qFormat/>
    <w:rsid w:val="00230588"/>
    <w:pPr>
      <w:ind w:left="720"/>
      <w:contextualSpacing/>
    </w:pPr>
  </w:style>
  <w:style w:type="character" w:styleId="Sterkutheving">
    <w:name w:val="Intense Emphasis"/>
    <w:basedOn w:val="Standardskriftforavsnitt"/>
    <w:uiPriority w:val="21"/>
    <w:qFormat/>
    <w:rsid w:val="00230588"/>
    <w:rPr>
      <w:i/>
      <w:iCs/>
      <w:color w:val="0F4761" w:themeColor="accent1" w:themeShade="BF"/>
    </w:rPr>
  </w:style>
  <w:style w:type="paragraph" w:styleId="Sterktsitat">
    <w:name w:val="Intense Quote"/>
    <w:basedOn w:val="Normal"/>
    <w:next w:val="Normal"/>
    <w:link w:val="SterktsitatTegn"/>
    <w:uiPriority w:val="30"/>
    <w:qFormat/>
    <w:rsid w:val="0023058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SterktsitatTegn" w:customStyle="1">
    <w:name w:val="Sterkt sitat Tegn"/>
    <w:basedOn w:val="Standardskriftforavsnitt"/>
    <w:link w:val="Sterktsitat"/>
    <w:uiPriority w:val="30"/>
    <w:rsid w:val="00230588"/>
    <w:rPr>
      <w:i/>
      <w:iCs/>
      <w:color w:val="0F4761" w:themeColor="accent1" w:themeShade="BF"/>
    </w:rPr>
  </w:style>
  <w:style w:type="character" w:styleId="Sterkreferanse">
    <w:name w:val="Intense Reference"/>
    <w:basedOn w:val="Standardskriftforavsnitt"/>
    <w:uiPriority w:val="32"/>
    <w:qFormat/>
    <w:rsid w:val="002305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3EEF0DB41E234B935B9E3581021DD4" ma:contentTypeVersion="7" ma:contentTypeDescription="Create a new document." ma:contentTypeScope="" ma:versionID="c17576001b2f653204f41494dcec0a26">
  <xsd:schema xmlns:xsd="http://www.w3.org/2001/XMLSchema" xmlns:xs="http://www.w3.org/2001/XMLSchema" xmlns:p="http://schemas.microsoft.com/office/2006/metadata/properties" xmlns:ns2="73bcd8c1-0542-42c5-8975-a02dcd9f34c1" targetNamespace="http://schemas.microsoft.com/office/2006/metadata/properties" ma:root="true" ma:fieldsID="e3531ca8f9b56eb398b154678a68b56b" ns2:_="">
    <xsd:import namespace="73bcd8c1-0542-42c5-8975-a02dcd9f34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bcd8c1-0542-42c5-8975-a02dcd9f34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F83895-C661-40C8-ADF1-C642618769A9}">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64DEF199-2EB0-44A9-BD70-09D9E01A481E}">
  <ds:schemaRefs>
    <ds:schemaRef ds:uri="http://schemas.microsoft.com/sharepoint/v3/contenttype/forms"/>
  </ds:schemaRefs>
</ds:datastoreItem>
</file>

<file path=customXml/itemProps3.xml><?xml version="1.0" encoding="utf-8"?>
<ds:datastoreItem xmlns:ds="http://schemas.openxmlformats.org/officeDocument/2006/customXml" ds:itemID="{4C1FB1EA-2CA7-43AD-8510-7267318982C6}"/>
</file>

<file path=docMetadata/LabelInfo.xml><?xml version="1.0" encoding="utf-8"?>
<clbl:labelList xmlns:clbl="http://schemas.microsoft.com/office/2020/mipLabelMetadata">
  <clbl:label id="{9a79bfdb-0e58-447b-adf9-8c43df61dd77}" enabled="0" method="" siteId="{9a79bfdb-0e58-447b-adf9-8c43df61dd77}"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Lars Kristian Flaat</dc:creator>
  <keywords/>
  <dc:description/>
  <lastModifiedBy>Heather Suzanne Campbell</lastModifiedBy>
  <revision>17</revision>
  <dcterms:created xsi:type="dcterms:W3CDTF">2025-12-30T09:22:00.0000000Z</dcterms:created>
  <dcterms:modified xsi:type="dcterms:W3CDTF">2026-02-05T11:55:38.5900289Z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0x010100643EEF0DB41E234B935B9E3581021DD4</vt:lpwstr>
  </property>
</Properties>
</file>